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37F7B76A"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4E6E92">
        <w:rPr>
          <w:rFonts w:ascii="Calibri" w:eastAsia="Times New Roman" w:hAnsi="Calibri" w:cs="Calibri"/>
          <w:bCs/>
          <w:i/>
          <w:iCs/>
          <w:color w:val="auto"/>
          <w:sz w:val="20"/>
          <w:szCs w:val="20"/>
          <w:lang w:eastAsia="en-US"/>
        </w:rPr>
        <w:t>_1</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6BA40A53" w14:textId="430E1143" w:rsidR="001C667B" w:rsidRPr="005070B6" w:rsidRDefault="001C667B" w:rsidP="001C667B">
      <w:pPr>
        <w:jc w:val="center"/>
        <w:rPr>
          <w:b/>
          <w:sz w:val="24"/>
          <w:szCs w:val="24"/>
        </w:rPr>
      </w:pPr>
      <w:bookmarkStart w:id="5" w:name="_Hlk195696359"/>
      <w:bookmarkStart w:id="6" w:name="_Hlk195764711"/>
      <w:r w:rsidRPr="005070B6">
        <w:rPr>
          <w:b/>
          <w:sz w:val="24"/>
          <w:szCs w:val="24"/>
        </w:rPr>
        <w:t>ORO KOKYBĖS TYRIM</w:t>
      </w:r>
      <w:r w:rsidR="00DD3550" w:rsidRPr="005070B6">
        <w:rPr>
          <w:b/>
          <w:sz w:val="24"/>
          <w:szCs w:val="24"/>
        </w:rPr>
        <w:t>O</w:t>
      </w:r>
      <w:r w:rsidRPr="005070B6">
        <w:rPr>
          <w:b/>
          <w:sz w:val="24"/>
          <w:szCs w:val="24"/>
        </w:rPr>
        <w:t xml:space="preserve"> STOČIŲ ĮRANGOS PIRKIMAS</w:t>
      </w:r>
    </w:p>
    <w:bookmarkEnd w:id="5"/>
    <w:p w14:paraId="7A5B2E08" w14:textId="7A60CBCD" w:rsidR="00904EC5" w:rsidRPr="00011A6A" w:rsidRDefault="00904EC5" w:rsidP="00904EC5">
      <w:pPr>
        <w:jc w:val="center"/>
        <w:rPr>
          <w:rFonts w:eastAsia="Times New Roman" w:cstheme="minorHAnsi"/>
          <w:b/>
          <w:bCs/>
          <w:color w:val="000000"/>
          <w:sz w:val="24"/>
          <w:szCs w:val="24"/>
        </w:rPr>
      </w:pPr>
      <w:r w:rsidRPr="00011A6A">
        <w:rPr>
          <w:rFonts w:eastAsia="Times New Roman" w:cstheme="minorHAnsi"/>
          <w:b/>
          <w:bCs/>
          <w:color w:val="000000"/>
          <w:sz w:val="24"/>
          <w:szCs w:val="24"/>
        </w:rPr>
        <w:t>1 pirkimo objekto dalis</w:t>
      </w:r>
    </w:p>
    <w:p w14:paraId="13D439FC" w14:textId="77777777" w:rsidR="001C667B" w:rsidRPr="00011A6A" w:rsidRDefault="001C667B" w:rsidP="001C667B">
      <w:pPr>
        <w:jc w:val="center"/>
        <w:rPr>
          <w:rFonts w:ascii="Calibri" w:hAnsi="Calibri" w:cs="Calibri"/>
          <w:sz w:val="24"/>
          <w:szCs w:val="24"/>
          <w:u w:val="single"/>
        </w:rPr>
      </w:pPr>
      <w:r w:rsidRPr="00011A6A">
        <w:rPr>
          <w:rFonts w:ascii="Calibri" w:eastAsia="Times New Roman" w:hAnsi="Calibri" w:cs="Calibri"/>
          <w:b/>
          <w:bCs/>
          <w:sz w:val="24"/>
          <w:szCs w:val="24"/>
          <w:u w:val="single"/>
        </w:rPr>
        <w:t>Įranga Vilniaus miesto aglomeracijos stotims</w:t>
      </w:r>
    </w:p>
    <w:p w14:paraId="2311E444" w14:textId="77777777" w:rsidR="00CC3A03" w:rsidRPr="005070B6" w:rsidRDefault="00CC3A03"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4B08CE92" w14:textId="77777777" w:rsidTr="7AAC7D71">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Asmuo (Asmenys) </w:t>
            </w:r>
            <w:r w:rsidRPr="005070B6">
              <w:rPr>
                <w:rFonts w:ascii="Calibri" w:eastAsia="Times New Roman" w:hAnsi="Calibri" w:cs="Calibri"/>
                <w:i/>
                <w:sz w:val="22"/>
                <w:szCs w:val="22"/>
              </w:rPr>
              <w:t>(vardas, pavardė)</w:t>
            </w:r>
            <w:r w:rsidRPr="005070B6">
              <w:rPr>
                <w:rFonts w:ascii="Calibri" w:eastAsia="Times New Roman" w:hAnsi="Calibri" w:cs="Calibri"/>
                <w:sz w:val="22"/>
                <w:szCs w:val="22"/>
              </w:rPr>
              <w:t>:</w:t>
            </w:r>
          </w:p>
          <w:p w14:paraId="4C3FCBA4" w14:textId="77777777"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vadovas;</w:t>
            </w:r>
          </w:p>
          <w:p w14:paraId="716A8CE5" w14:textId="211272F3" w:rsidR="00783034" w:rsidRPr="005070B6" w:rsidRDefault="0078303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637FA2E2" w14:textId="77777777" w:rsidR="00170001" w:rsidRPr="005070B6" w:rsidRDefault="00170001" w:rsidP="00170001">
            <w:pPr>
              <w:spacing w:after="0" w:line="240" w:lineRule="auto"/>
              <w:ind w:left="720"/>
              <w:rPr>
                <w:rFonts w:ascii="Calibri" w:eastAsia="Times New Roman" w:hAnsi="Calibri" w:cs="Calibri"/>
                <w:sz w:val="22"/>
                <w:szCs w:val="22"/>
              </w:rPr>
            </w:pPr>
          </w:p>
          <w:p w14:paraId="276D7F50" w14:textId="77777777" w:rsidR="00170001" w:rsidRPr="005070B6" w:rsidRDefault="00170001" w:rsidP="00170001">
            <w:pPr>
              <w:spacing w:after="0" w:line="240" w:lineRule="auto"/>
              <w:ind w:left="720"/>
              <w:rPr>
                <w:rFonts w:ascii="Calibri" w:eastAsia="Times New Roman" w:hAnsi="Calibri" w:cs="Calibri"/>
                <w:sz w:val="22"/>
                <w:szCs w:val="22"/>
              </w:rPr>
            </w:pPr>
          </w:p>
          <w:p w14:paraId="58E5840A" w14:textId="38748F11"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5070B6" w:rsidRDefault="003345D4" w:rsidP="003345D4">
            <w:p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Būtina nurodyti:</w:t>
            </w:r>
          </w:p>
          <w:p w14:paraId="29442C74" w14:textId="77777777" w:rsidR="003345D4" w:rsidRPr="005070B6" w:rsidRDefault="003345D4" w:rsidP="003345D4">
            <w:pPr>
              <w:numPr>
                <w:ilvl w:val="0"/>
                <w:numId w:val="18"/>
              </w:num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Vardas Pavardė;</w:t>
            </w:r>
          </w:p>
          <w:p w14:paraId="376A16A3" w14:textId="77777777" w:rsidR="003345D4" w:rsidRPr="005070B6"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5070B6" w:rsidRDefault="00170001" w:rsidP="00D927B9">
            <w:pPr>
              <w:numPr>
                <w:ilvl w:val="0"/>
                <w:numId w:val="18"/>
              </w:numPr>
              <w:spacing w:after="0" w:line="240" w:lineRule="auto"/>
              <w:ind w:left="354" w:firstLine="6"/>
              <w:jc w:val="both"/>
              <w:rPr>
                <w:rFonts w:ascii="Calibri" w:eastAsia="Times New Roman" w:hAnsi="Calibri" w:cs="Calibri"/>
                <w:color w:val="FF0000"/>
                <w:sz w:val="20"/>
                <w:szCs w:val="20"/>
              </w:rPr>
            </w:pPr>
            <w:r w:rsidRPr="7AAC7D7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sidRPr="7AAC7D71">
              <w:rPr>
                <w:rFonts w:ascii="Calibri" w:eastAsia="Times New Roman" w:hAnsi="Calibri" w:cs="Calibri"/>
                <w:i/>
                <w:iCs/>
                <w:color w:val="FF0000"/>
                <w:sz w:val="20"/>
                <w:szCs w:val="20"/>
              </w:rPr>
              <w:t>);</w:t>
            </w:r>
          </w:p>
          <w:p w14:paraId="119AAA76" w14:textId="78A13922" w:rsidR="00783034" w:rsidRPr="005070B6"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5070B6" w:rsidRDefault="00783034">
            <w:pPr>
              <w:numPr>
                <w:ilvl w:val="0"/>
                <w:numId w:val="18"/>
              </w:numPr>
              <w:spacing w:after="0" w:line="240" w:lineRule="auto"/>
              <w:rPr>
                <w:rFonts w:ascii="Calibri" w:eastAsia="Times New Roman" w:hAnsi="Calibri" w:cs="Calibri"/>
                <w:color w:val="FF0000"/>
                <w:sz w:val="22"/>
                <w:szCs w:val="22"/>
              </w:rPr>
            </w:pPr>
            <w:r w:rsidRPr="005070B6">
              <w:rPr>
                <w:rFonts w:ascii="Calibri" w:eastAsia="Times New Roman" w:hAnsi="Calibri" w:cs="Calibri"/>
                <w:i/>
                <w:iCs/>
                <w:color w:val="FF0000"/>
                <w:sz w:val="22"/>
                <w:szCs w:val="22"/>
              </w:rPr>
              <w:t>Vardas Pavardė;</w:t>
            </w:r>
          </w:p>
          <w:p w14:paraId="78074C58" w14:textId="295A98D1" w:rsidR="003345D4" w:rsidRPr="005070B6" w:rsidRDefault="003345D4" w:rsidP="00791A9F">
            <w:pPr>
              <w:spacing w:after="0" w:line="240" w:lineRule="auto"/>
              <w:rPr>
                <w:rFonts w:ascii="Calibri" w:eastAsia="Times New Roman" w:hAnsi="Calibri" w:cs="Calibri"/>
                <w:color w:val="FF0000"/>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Pr="005070B6"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Pr="005070B6"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044BFE" w:rsidRDefault="16BCA6F5" w:rsidP="00B35AB0">
      <w:pPr>
        <w:tabs>
          <w:tab w:val="left" w:pos="567"/>
        </w:tabs>
        <w:spacing w:after="0" w:line="240" w:lineRule="auto"/>
        <w:jc w:val="center"/>
        <w:rPr>
          <w:rFonts w:ascii="Calibri" w:hAnsi="Calibri" w:cs="Calibri"/>
          <w:color w:val="000000" w:themeColor="text1"/>
          <w:sz w:val="24"/>
          <w:szCs w:val="24"/>
        </w:rPr>
      </w:pPr>
      <w:r w:rsidRPr="00044BFE">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30430C28" w:rsidRPr="00044BFE">
        <w:rPr>
          <w:rFonts w:ascii="Calibri" w:hAnsi="Calibri" w:cs="Calibri"/>
          <w:b/>
          <w:bCs/>
          <w:color w:val="000000" w:themeColor="text1"/>
          <w:sz w:val="24"/>
          <w:szCs w:val="24"/>
        </w:rPr>
        <w:t>:</w:t>
      </w:r>
    </w:p>
    <w:p w14:paraId="312A449B" w14:textId="2DB0532E" w:rsidR="00FE3EE3" w:rsidRPr="00044BFE"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044BFE">
        <w:rPr>
          <w:rFonts w:ascii="Calibri" w:hAnsi="Calibri" w:cs="Calibri"/>
          <w:i/>
          <w:iCs/>
          <w:color w:val="000000" w:themeColor="text1"/>
          <w:sz w:val="22"/>
          <w:szCs w:val="22"/>
        </w:rPr>
        <w:t>(pildoma, jei tiekėjas pasitelkia kit</w:t>
      </w:r>
      <w:r w:rsidR="008B35E9" w:rsidRPr="00044BFE">
        <w:rPr>
          <w:rFonts w:ascii="Calibri" w:hAnsi="Calibri" w:cs="Calibri"/>
          <w:i/>
          <w:iCs/>
          <w:color w:val="000000" w:themeColor="text1"/>
          <w:sz w:val="22"/>
          <w:szCs w:val="22"/>
        </w:rPr>
        <w:t xml:space="preserve">us </w:t>
      </w:r>
      <w:r w:rsidRPr="00044BFE">
        <w:rPr>
          <w:rFonts w:ascii="Calibri" w:hAnsi="Calibri" w:cs="Calibri"/>
          <w:i/>
          <w:iCs/>
          <w:color w:val="000000" w:themeColor="text1"/>
          <w:sz w:val="22"/>
          <w:szCs w:val="22"/>
        </w:rPr>
        <w:t>ūkio subjekt</w:t>
      </w:r>
      <w:r w:rsidR="008B35E9" w:rsidRPr="00044BFE">
        <w:rPr>
          <w:rFonts w:ascii="Calibri" w:hAnsi="Calibri" w:cs="Calibri"/>
          <w:i/>
          <w:iCs/>
          <w:color w:val="000000" w:themeColor="text1"/>
          <w:sz w:val="22"/>
          <w:szCs w:val="22"/>
        </w:rPr>
        <w:t>us, kurių</w:t>
      </w:r>
      <w:r w:rsidRPr="00044BFE">
        <w:rPr>
          <w:rFonts w:ascii="Calibri" w:hAnsi="Calibri" w:cs="Calibri"/>
          <w:i/>
          <w:iCs/>
          <w:color w:val="000000" w:themeColor="text1"/>
          <w:sz w:val="22"/>
          <w:szCs w:val="22"/>
        </w:rPr>
        <w:t xml:space="preserve"> pajėgum</w:t>
      </w:r>
      <w:r w:rsidR="00783034" w:rsidRPr="00044BFE">
        <w:rPr>
          <w:rFonts w:ascii="Calibri" w:hAnsi="Calibri" w:cs="Calibri"/>
          <w:i/>
          <w:iCs/>
          <w:color w:val="000000" w:themeColor="text1"/>
          <w:sz w:val="22"/>
          <w:szCs w:val="22"/>
        </w:rPr>
        <w:t>u</w:t>
      </w:r>
      <w:r w:rsidRPr="00044BFE">
        <w:rPr>
          <w:rFonts w:ascii="Calibri" w:hAnsi="Calibri" w:cs="Calibri"/>
          <w:i/>
          <w:iCs/>
          <w:color w:val="000000" w:themeColor="text1"/>
          <w:sz w:val="22"/>
          <w:szCs w:val="22"/>
        </w:rPr>
        <w:t>s</w:t>
      </w:r>
      <w:r w:rsidR="00E344E5" w:rsidRPr="00044BFE">
        <w:rPr>
          <w:rFonts w:ascii="Calibri" w:hAnsi="Calibri" w:cs="Calibri"/>
          <w:i/>
          <w:iCs/>
          <w:color w:val="000000" w:themeColor="text1"/>
          <w:sz w:val="22"/>
          <w:szCs w:val="22"/>
        </w:rPr>
        <w:t xml:space="preserve"> </w:t>
      </w:r>
      <w:r w:rsidR="008B35E9" w:rsidRPr="00044BFE">
        <w:rPr>
          <w:rFonts w:ascii="Calibri" w:hAnsi="Calibri" w:cs="Calibri"/>
          <w:i/>
          <w:iCs/>
          <w:color w:val="000000" w:themeColor="text1"/>
          <w:sz w:val="22"/>
          <w:szCs w:val="22"/>
        </w:rPr>
        <w:t>tiekėjas remiasi, kad atitiktų keliamus kvalifikacijos reikalavimus</w:t>
      </w:r>
      <w:r w:rsidRPr="00044BFE">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044BFE"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044BFE" w:rsidRDefault="00FE3EE3">
            <w:pPr>
              <w:spacing w:after="0" w:line="240" w:lineRule="auto"/>
              <w:rPr>
                <w:rFonts w:ascii="Calibri" w:hAnsi="Calibri" w:cs="Calibri"/>
                <w:bCs/>
                <w:color w:val="000000" w:themeColor="text1"/>
                <w:sz w:val="20"/>
                <w:szCs w:val="20"/>
              </w:rPr>
            </w:pPr>
            <w:r w:rsidRPr="00044BFE">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044BFE" w:rsidRDefault="00FE3EE3">
            <w:pPr>
              <w:spacing w:after="0" w:line="240" w:lineRule="auto"/>
              <w:rPr>
                <w:rFonts w:ascii="Calibri" w:hAnsi="Calibri" w:cs="Calibri"/>
                <w:bCs/>
                <w:color w:val="000000" w:themeColor="text1"/>
                <w:sz w:val="20"/>
                <w:szCs w:val="20"/>
              </w:rPr>
            </w:pPr>
            <w:r w:rsidRPr="00044BFE">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sz w:val="20"/>
                <w:szCs w:val="20"/>
              </w:rPr>
              <w:t xml:space="preserve">Įsipareigojimų dalis (procentais), kuriai ketinama remtis kito ūkio subjekto pajėgumais </w:t>
            </w:r>
          </w:p>
        </w:tc>
      </w:tr>
      <w:tr w:rsidR="00FE3EE3" w:rsidRPr="00044BFE"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044BFE" w:rsidRDefault="00FE3EE3">
            <w:pPr>
              <w:spacing w:after="0" w:line="240" w:lineRule="auto"/>
              <w:rPr>
                <w:rFonts w:ascii="Calibri" w:hAnsi="Calibri" w:cs="Calibri"/>
                <w:bCs/>
                <w:color w:val="000000" w:themeColor="text1"/>
                <w:sz w:val="20"/>
                <w:szCs w:val="20"/>
              </w:rPr>
            </w:pPr>
            <w:r w:rsidRPr="00044BFE">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044BFE" w:rsidRDefault="00FE3EE3">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044BFE" w:rsidRDefault="00FE3EE3">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044BFE" w:rsidRDefault="00FE3EE3">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044BFE" w:rsidRDefault="00FE3EE3">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044BFE"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044BFE" w:rsidRDefault="00A659B7" w:rsidP="00B35AB0">
      <w:pPr>
        <w:tabs>
          <w:tab w:val="left" w:pos="567"/>
        </w:tabs>
        <w:spacing w:after="0" w:line="240" w:lineRule="auto"/>
        <w:jc w:val="center"/>
        <w:rPr>
          <w:rFonts w:ascii="Calibri" w:hAnsi="Calibri" w:cs="Calibri"/>
          <w:b/>
          <w:bCs/>
          <w:iCs/>
          <w:color w:val="000000" w:themeColor="text1"/>
          <w:sz w:val="24"/>
          <w:szCs w:val="24"/>
        </w:rPr>
      </w:pPr>
      <w:r w:rsidRPr="00044BFE">
        <w:rPr>
          <w:rFonts w:ascii="Calibri" w:hAnsi="Calibri" w:cs="Calibri"/>
          <w:b/>
          <w:bCs/>
          <w:iCs/>
          <w:color w:val="000000" w:themeColor="text1"/>
          <w:sz w:val="24"/>
          <w:szCs w:val="24"/>
        </w:rPr>
        <w:t>Informacija apie kvazisubtiekėjus:</w:t>
      </w:r>
    </w:p>
    <w:p w14:paraId="5AA6BDF3" w14:textId="6BA55212" w:rsidR="00FE3EE3" w:rsidRPr="00044BFE"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044BFE">
        <w:rPr>
          <w:rFonts w:ascii="Calibri" w:hAnsi="Calibri" w:cs="Calibri"/>
          <w:i/>
          <w:iCs/>
          <w:color w:val="000000" w:themeColor="text1"/>
          <w:sz w:val="22"/>
          <w:szCs w:val="22"/>
        </w:rPr>
        <w:t>(pildoma, jei tiekėjas pasitelkia kvazisubtiekėjus</w:t>
      </w:r>
      <w:r w:rsidR="00E344E5" w:rsidRPr="00044BFE">
        <w:rPr>
          <w:rFonts w:ascii="Calibri" w:hAnsi="Calibri" w:cs="Calibri"/>
          <w:i/>
          <w:iCs/>
          <w:color w:val="000000" w:themeColor="text1"/>
          <w:sz w:val="22"/>
          <w:szCs w:val="22"/>
        </w:rPr>
        <w:t xml:space="preserve"> </w:t>
      </w:r>
      <w:r w:rsidR="008B35E9" w:rsidRPr="00044BFE">
        <w:rPr>
          <w:rFonts w:ascii="Calibri" w:hAnsi="Calibri" w:cs="Calibri"/>
          <w:i/>
          <w:iCs/>
          <w:color w:val="000000" w:themeColor="text1"/>
          <w:sz w:val="22"/>
          <w:szCs w:val="22"/>
        </w:rPr>
        <w:t xml:space="preserve">- </w:t>
      </w:r>
      <w:r w:rsidR="008B35E9" w:rsidRPr="00044BFE">
        <w:rPr>
          <w:rFonts w:ascii="Calibri" w:eastAsia="Arial Unicode MS" w:hAnsi="Calibri" w:cs="Calibri"/>
          <w:i/>
          <w:iCs/>
          <w:sz w:val="22"/>
          <w:szCs w:val="22"/>
          <w:bdr w:val="nil"/>
        </w:rPr>
        <w:t xml:space="preserve">subtiekėjus, </w:t>
      </w:r>
      <w:r w:rsidR="008B35E9" w:rsidRPr="00044BFE">
        <w:rPr>
          <w:rFonts w:ascii="Calibri" w:eastAsia="Arial Unicode MS" w:hAnsi="Calibri" w:cs="Calibri"/>
          <w:b/>
          <w:bCs/>
          <w:i/>
          <w:iCs/>
          <w:sz w:val="22"/>
          <w:szCs w:val="22"/>
          <w:u w:val="single"/>
          <w:bdr w:val="nil"/>
        </w:rPr>
        <w:t>kurių kvalifikacija tiekėjas remiasi</w:t>
      </w:r>
      <w:r w:rsidR="008B35E9" w:rsidRPr="00044BFE">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044BFE">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044BFE" w14:paraId="1B958CA7"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49D1EC5E" w14:textId="77777777" w:rsidR="00FE3EE3" w:rsidRPr="00044BFE" w:rsidRDefault="00FE3EE3">
            <w:pPr>
              <w:spacing w:after="0" w:line="240" w:lineRule="auto"/>
              <w:rPr>
                <w:rFonts w:ascii="Calibri" w:hAnsi="Calibri" w:cs="Calibri"/>
                <w:bCs/>
                <w:color w:val="000000" w:themeColor="text1"/>
                <w:sz w:val="20"/>
                <w:szCs w:val="20"/>
              </w:rPr>
            </w:pPr>
            <w:r w:rsidRPr="00044BFE">
              <w:rPr>
                <w:rFonts w:ascii="Calibri" w:hAnsi="Calibri" w:cs="Calibri"/>
                <w:bCs/>
                <w:color w:val="000000" w:themeColor="text1"/>
                <w:sz w:val="20"/>
                <w:szCs w:val="20"/>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565AADE" w14:textId="77777777"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sz w:val="20"/>
                <w:szCs w:val="20"/>
              </w:rPr>
              <w:t>Kvazisubtiekėjo vardas, pavardė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7858BC85" w14:textId="40D4ABF5"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452B28" w14:textId="77777777" w:rsidR="00FE3EE3" w:rsidRPr="00044BFE" w:rsidRDefault="00FE3EE3">
            <w:pPr>
              <w:spacing w:after="0" w:line="240" w:lineRule="auto"/>
              <w:jc w:val="center"/>
              <w:rPr>
                <w:rFonts w:ascii="Calibri" w:hAnsi="Calibri" w:cs="Calibri"/>
                <w:bCs/>
                <w:color w:val="000000" w:themeColor="text1"/>
                <w:sz w:val="20"/>
                <w:szCs w:val="20"/>
              </w:rPr>
            </w:pPr>
            <w:r w:rsidRPr="00044BFE">
              <w:rPr>
                <w:rFonts w:ascii="Calibri" w:hAnsi="Calibri" w:cs="Calibri"/>
                <w:bCs/>
                <w:sz w:val="20"/>
                <w:szCs w:val="20"/>
              </w:rPr>
              <w:t>Kvazisubtiekėjui perduodamų vykdyti paslaugų aprašymas</w:t>
            </w:r>
          </w:p>
        </w:tc>
      </w:tr>
      <w:tr w:rsidR="00FE3EE3" w:rsidRPr="00044BFE" w14:paraId="440A4CC1"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1A487" w14:textId="77777777" w:rsidR="00FE3EE3" w:rsidRPr="00044BFE" w:rsidRDefault="00FE3EE3">
            <w:pPr>
              <w:spacing w:after="0" w:line="240" w:lineRule="auto"/>
              <w:rPr>
                <w:rFonts w:ascii="Calibri" w:hAnsi="Calibri" w:cs="Calibri"/>
                <w:bCs/>
                <w:color w:val="000000" w:themeColor="text1"/>
                <w:sz w:val="20"/>
                <w:szCs w:val="20"/>
              </w:rPr>
            </w:pPr>
            <w:r w:rsidRPr="00044BFE">
              <w:rPr>
                <w:rFonts w:ascii="Calibri" w:hAnsi="Calibri" w:cs="Calibri"/>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C249" w14:textId="77777777" w:rsidR="00FE3EE3" w:rsidRPr="00044BFE" w:rsidRDefault="00FE3EE3">
            <w:pPr>
              <w:spacing w:after="0" w:line="240" w:lineRule="auto"/>
              <w:jc w:val="center"/>
              <w:rPr>
                <w:rFonts w:ascii="Calibri" w:hAnsi="Calibri" w:cs="Calibri"/>
                <w:bCs/>
                <w:color w:val="000000" w:themeColor="text1"/>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EF" w14:textId="77777777" w:rsidR="00FE3EE3" w:rsidRPr="00044BFE" w:rsidRDefault="00FE3EE3">
            <w:pPr>
              <w:spacing w:after="0" w:line="240" w:lineRule="auto"/>
              <w:jc w:val="center"/>
              <w:rPr>
                <w:rFonts w:ascii="Calibri" w:hAnsi="Calibri" w:cs="Calibri"/>
                <w:bCs/>
                <w:color w:val="000000" w:themeColor="text1"/>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D3941" w14:textId="77777777" w:rsidR="00FE3EE3" w:rsidRPr="00044BFE" w:rsidRDefault="00FE3EE3" w:rsidP="2C9B9594">
            <w:pPr>
              <w:spacing w:after="0" w:line="240" w:lineRule="auto"/>
              <w:jc w:val="center"/>
              <w:rPr>
                <w:rFonts w:ascii="Calibri" w:hAnsi="Calibri" w:cs="Calibri"/>
                <w:color w:val="000000" w:themeColor="text1"/>
                <w:sz w:val="20"/>
                <w:szCs w:val="20"/>
              </w:rPr>
            </w:pPr>
          </w:p>
        </w:tc>
      </w:tr>
      <w:bookmarkEnd w:id="9"/>
    </w:tbl>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0ECBF109" w14:textId="0CEF3170" w:rsidR="00FD69C8"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5070B6">
        <w:rPr>
          <w:rFonts w:ascii="Calibri" w:eastAsia="Arial Unicode MS" w:hAnsi="Calibri" w:cs="Calibri"/>
          <w:sz w:val="22"/>
          <w:szCs w:val="22"/>
          <w:bdr w:val="nil"/>
        </w:rPr>
        <w:t xml:space="preserve">Mes </w:t>
      </w:r>
      <w:r w:rsidR="004F7788" w:rsidRPr="005070B6">
        <w:rPr>
          <w:rFonts w:ascii="Calibri" w:eastAsia="Arial Unicode MS" w:hAnsi="Calibri" w:cs="Calibri"/>
          <w:sz w:val="22"/>
          <w:szCs w:val="22"/>
          <w:bdr w:val="nil"/>
        </w:rPr>
        <w:t>siūlome</w:t>
      </w:r>
      <w:r w:rsidR="00AA6ACA">
        <w:rPr>
          <w:rFonts w:ascii="Calibri" w:eastAsia="Arial Unicode MS" w:hAnsi="Calibri" w:cs="Calibri"/>
          <w:sz w:val="22"/>
          <w:szCs w:val="22"/>
          <w:bdr w:val="nil"/>
        </w:rPr>
        <w:t xml:space="preserve"> </w:t>
      </w:r>
      <w:r w:rsidR="00A0176B" w:rsidRPr="005070B6">
        <w:rPr>
          <w:rFonts w:ascii="Calibri" w:eastAsia="Arial Unicode MS" w:hAnsi="Calibri" w:cs="Calibri"/>
          <w:sz w:val="22"/>
          <w:szCs w:val="22"/>
          <w:bdr w:val="nil"/>
        </w:rPr>
        <w:t>įrangą</w:t>
      </w:r>
      <w:r w:rsidRPr="005070B6">
        <w:rPr>
          <w:rFonts w:ascii="Calibri" w:eastAsia="Arial Unicode MS" w:hAnsi="Calibri" w:cs="Calibri"/>
          <w:sz w:val="22"/>
          <w:szCs w:val="22"/>
          <w:bdr w:val="nil"/>
        </w:rPr>
        <w:t xml:space="preserve">, </w:t>
      </w:r>
      <w:r w:rsidRPr="005070B6">
        <w:rPr>
          <w:rFonts w:ascii="Calibri" w:eastAsia="Arial Unicode MS" w:hAnsi="Calibri" w:cs="Calibri"/>
          <w:bCs/>
          <w:sz w:val="22"/>
          <w:szCs w:val="22"/>
          <w:bdr w:val="nil"/>
        </w:rPr>
        <w:t xml:space="preserve">kuri visiškai atitinka pirkimo dokumentuose </w:t>
      </w:r>
      <w:r w:rsidR="00AA6ACA">
        <w:rPr>
          <w:rFonts w:ascii="Calibri" w:eastAsia="Arial Unicode MS" w:hAnsi="Calibri" w:cs="Calibri"/>
          <w:bCs/>
          <w:sz w:val="22"/>
          <w:szCs w:val="22"/>
          <w:bdr w:val="nil"/>
        </w:rPr>
        <w:t xml:space="preserve">1 pirkimo objekto dalyje </w:t>
      </w:r>
      <w:r w:rsidRPr="005070B6">
        <w:rPr>
          <w:rFonts w:ascii="Calibri" w:eastAsia="Arial Unicode MS" w:hAnsi="Calibri" w:cs="Calibri"/>
          <w:bCs/>
          <w:sz w:val="22"/>
          <w:szCs w:val="22"/>
          <w:bdr w:val="nil"/>
        </w:rPr>
        <w:t>nustatytus</w:t>
      </w:r>
      <w:r w:rsidR="008B35E9" w:rsidRPr="005070B6">
        <w:rPr>
          <w:rFonts w:ascii="Calibri" w:eastAsia="Arial Unicode MS" w:hAnsi="Calibri" w:cs="Calibri"/>
          <w:bCs/>
          <w:sz w:val="22"/>
          <w:szCs w:val="22"/>
          <w:bdr w:val="nil"/>
        </w:rPr>
        <w:t xml:space="preserve"> reikalavimus</w:t>
      </w:r>
      <w:r w:rsidR="00AA6ACA">
        <w:rPr>
          <w:rFonts w:ascii="Calibri" w:eastAsia="Arial Unicode MS" w:hAnsi="Calibri" w:cs="Calibri"/>
          <w:bCs/>
          <w:sz w:val="22"/>
          <w:szCs w:val="22"/>
          <w:bdr w:val="nil"/>
        </w:rPr>
        <w:t xml:space="preserve">. </w:t>
      </w:r>
      <w:r w:rsidR="00FF59DB">
        <w:rPr>
          <w:rFonts w:ascii="Calibri" w:eastAsia="Arial Unicode MS" w:hAnsi="Calibri" w:cs="Calibri"/>
          <w:bCs/>
          <w:sz w:val="22"/>
          <w:szCs w:val="22"/>
          <w:bdr w:val="nil"/>
        </w:rPr>
        <w:t>Į</w:t>
      </w:r>
      <w:r w:rsidR="00AA6ACA">
        <w:rPr>
          <w:rFonts w:ascii="Calibri" w:eastAsia="Arial Unicode MS" w:hAnsi="Calibri" w:cs="Calibri"/>
          <w:bCs/>
          <w:sz w:val="22"/>
          <w:szCs w:val="22"/>
          <w:bdr w:val="nil"/>
        </w:rPr>
        <w:t xml:space="preserve">rangą sudaranti komplektuojanti įranga, jų komplektuojančios dalys ir medžiagos, jų </w:t>
      </w:r>
      <w:r w:rsidR="0074117D" w:rsidRPr="00F807A7">
        <w:rPr>
          <w:rFonts w:ascii="Calibri" w:eastAsia="Arial Unicode MS" w:hAnsi="Calibri" w:cs="Calibri"/>
          <w:bCs/>
          <w:sz w:val="22"/>
          <w:szCs w:val="22"/>
          <w:u w:val="single"/>
          <w:bdr w:val="nil"/>
        </w:rPr>
        <w:t>įkainiai</w:t>
      </w:r>
      <w:r w:rsidR="00AA6ACA">
        <w:rPr>
          <w:rFonts w:ascii="Calibri" w:eastAsia="Arial Unicode MS" w:hAnsi="Calibri" w:cs="Calibri"/>
          <w:bCs/>
          <w:sz w:val="22"/>
          <w:szCs w:val="22"/>
          <w:u w:val="single"/>
          <w:bdr w:val="nil"/>
        </w:rPr>
        <w:t xml:space="preserve"> ir apskaičiuotos kainos </w:t>
      </w:r>
      <w:r w:rsidR="0074117D" w:rsidRPr="00F807A7">
        <w:rPr>
          <w:rFonts w:ascii="Calibri" w:eastAsia="Arial Unicode MS" w:hAnsi="Calibri" w:cs="Calibri"/>
          <w:bCs/>
          <w:sz w:val="22"/>
          <w:szCs w:val="22"/>
          <w:u w:val="single"/>
          <w:bdr w:val="nil"/>
        </w:rPr>
        <w:t>nurodyti</w:t>
      </w:r>
      <w:r w:rsidR="0074117D" w:rsidRPr="00223E59">
        <w:rPr>
          <w:rFonts w:ascii="Calibri" w:eastAsia="Arial Unicode MS" w:hAnsi="Calibri" w:cs="Calibri"/>
          <w:bCs/>
          <w:i/>
          <w:iCs/>
          <w:sz w:val="22"/>
          <w:szCs w:val="22"/>
          <w:u w:val="single"/>
          <w:bdr w:val="nil"/>
        </w:rPr>
        <w:t xml:space="preserve"> specialiųjų pirkimo sąlygų </w:t>
      </w:r>
      <w:r w:rsidR="004E6E92">
        <w:rPr>
          <w:rFonts w:ascii="Calibri" w:eastAsia="Arial Unicode MS" w:hAnsi="Calibri" w:cs="Calibri"/>
          <w:bCs/>
          <w:i/>
          <w:iCs/>
          <w:sz w:val="22"/>
          <w:szCs w:val="22"/>
          <w:u w:val="single"/>
          <w:bdr w:val="nil"/>
        </w:rPr>
        <w:t>6</w:t>
      </w:r>
      <w:r w:rsidR="0074117D" w:rsidRPr="00223E59">
        <w:rPr>
          <w:rFonts w:ascii="Calibri" w:eastAsia="Arial Unicode MS" w:hAnsi="Calibri" w:cs="Calibri"/>
          <w:bCs/>
          <w:i/>
          <w:iCs/>
          <w:sz w:val="22"/>
          <w:szCs w:val="22"/>
          <w:u w:val="single"/>
          <w:bdr w:val="nil"/>
        </w:rPr>
        <w:t>_1 priede „</w:t>
      </w:r>
      <w:r w:rsidR="00F04C9B">
        <w:rPr>
          <w:rFonts w:ascii="Calibri" w:eastAsia="Arial Unicode MS" w:hAnsi="Calibri" w:cs="Calibri"/>
          <w:bCs/>
          <w:i/>
          <w:iCs/>
          <w:sz w:val="22"/>
          <w:szCs w:val="22"/>
          <w:u w:val="single"/>
          <w:bdr w:val="nil"/>
        </w:rPr>
        <w:t>Į</w:t>
      </w:r>
      <w:r w:rsidR="002905D6">
        <w:rPr>
          <w:rFonts w:ascii="Calibri" w:eastAsia="Arial Unicode MS" w:hAnsi="Calibri" w:cs="Calibri"/>
          <w:bCs/>
          <w:i/>
          <w:iCs/>
          <w:sz w:val="22"/>
          <w:szCs w:val="22"/>
          <w:u w:val="single"/>
          <w:bdr w:val="nil"/>
        </w:rPr>
        <w:t>kainiai ir</w:t>
      </w:r>
      <w:r w:rsidR="004E6E92" w:rsidRPr="004E6E92">
        <w:rPr>
          <w:rFonts w:ascii="Calibri" w:eastAsia="Arial Unicode MS" w:hAnsi="Calibri" w:cs="Calibri"/>
          <w:bCs/>
          <w:i/>
          <w:iCs/>
          <w:sz w:val="22"/>
          <w:szCs w:val="22"/>
          <w:u w:val="single"/>
          <w:bdr w:val="nil"/>
        </w:rPr>
        <w:t xml:space="preserve"> pasiūlymo formos skaičiuoklė</w:t>
      </w:r>
      <w:r w:rsidR="0074117D" w:rsidRPr="00223E59">
        <w:rPr>
          <w:rFonts w:ascii="Calibri" w:eastAsia="Arial Unicode MS" w:hAnsi="Calibri" w:cs="Calibri"/>
          <w:bCs/>
          <w:sz w:val="22"/>
          <w:szCs w:val="22"/>
          <w:u w:val="single"/>
          <w:bdr w:val="nil"/>
        </w:rPr>
        <w:t>“</w:t>
      </w:r>
      <w:r w:rsidR="00223E59">
        <w:rPr>
          <w:rFonts w:ascii="Calibri" w:eastAsia="Arial Unicode MS" w:hAnsi="Calibri" w:cs="Calibri"/>
          <w:bCs/>
          <w:sz w:val="22"/>
          <w:szCs w:val="22"/>
          <w:bdr w:val="nil"/>
        </w:rPr>
        <w:t>)</w:t>
      </w:r>
      <w:r w:rsidR="00AA6ACA">
        <w:rPr>
          <w:rFonts w:ascii="Calibri" w:eastAsia="Arial Unicode MS" w:hAnsi="Calibri" w:cs="Calibri"/>
          <w:bCs/>
          <w:sz w:val="22"/>
          <w:szCs w:val="22"/>
          <w:bdr w:val="nil"/>
        </w:rPr>
        <w:t>.</w:t>
      </w:r>
    </w:p>
    <w:p w14:paraId="43E9F2E3" w14:textId="360BDEBC" w:rsidR="00AA6ACA" w:rsidRDefault="00AA6ACA"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Pr>
          <w:rFonts w:ascii="Calibri" w:eastAsia="Arial Unicode MS" w:hAnsi="Calibri" w:cs="Calibri"/>
          <w:bCs/>
          <w:sz w:val="22"/>
          <w:szCs w:val="22"/>
          <w:bdr w:val="nil"/>
        </w:rPr>
        <w:t>Mūsų pasiūlymo kaina:</w:t>
      </w:r>
    </w:p>
    <w:p w14:paraId="3CB0B1BA" w14:textId="77777777" w:rsidR="00223E59" w:rsidRPr="005070B6" w:rsidRDefault="00223E59"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p>
    <w:p w14:paraId="66864559" w14:textId="24BFD549"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559"/>
        <w:gridCol w:w="2552"/>
      </w:tblGrid>
      <w:tr w:rsidR="00040A7E" w:rsidRPr="005070B6" w14:paraId="082B9B0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6F70286F" w:rsidR="00040A7E" w:rsidRPr="004E6E92" w:rsidRDefault="00040A7E" w:rsidP="00FA391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35D9E735"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Pr="005070B6">
              <w:rPr>
                <w:rFonts w:ascii="Calibri" w:hAnsi="Calibri" w:cs="Calibri"/>
                <w:b/>
                <w:bCs/>
                <w:iCs/>
                <w:color w:val="000000"/>
                <w:sz w:val="20"/>
                <w:szCs w:val="20"/>
              </w:rPr>
              <w:t xml:space="preserve"> kaina Eur be PVM</w:t>
            </w:r>
          </w:p>
        </w:tc>
        <w:tc>
          <w:tcPr>
            <w:tcW w:w="1559" w:type="dxa"/>
            <w:shd w:val="clear" w:color="auto" w:fill="D9E2F3" w:themeFill="accent1" w:themeFillTint="33"/>
          </w:tcPr>
          <w:p w14:paraId="1176CAC4" w14:textId="6A4CF154" w:rsidR="00040A7E" w:rsidRPr="005070B6" w:rsidRDefault="00040A7E" w:rsidP="00040A7E">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14:paraId="68FD798D" w14:textId="6A9095FD" w:rsidR="00040A7E" w:rsidRPr="005070B6" w:rsidRDefault="00040A7E" w:rsidP="00040A7E">
            <w:pPr>
              <w:spacing w:after="0" w:line="240" w:lineRule="auto"/>
              <w:ind w:hanging="14"/>
              <w:jc w:val="both"/>
              <w:rPr>
                <w:rFonts w:ascii="Calibri" w:eastAsia="Times New Roman" w:hAnsi="Calibri" w:cs="Calibri"/>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2409C2BC"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004E6E92" w:rsidRPr="005070B6">
              <w:rPr>
                <w:rFonts w:ascii="Calibri" w:hAnsi="Calibri" w:cs="Calibri"/>
                <w:b/>
                <w:bCs/>
                <w:iCs/>
                <w:color w:val="000000"/>
                <w:sz w:val="20"/>
                <w:szCs w:val="20"/>
              </w:rPr>
              <w:t xml:space="preserve"> kaina </w:t>
            </w:r>
            <w:r w:rsidRPr="005070B6">
              <w:rPr>
                <w:rFonts w:ascii="Calibri" w:hAnsi="Calibri" w:cs="Calibri"/>
                <w:b/>
                <w:bCs/>
                <w:iCs/>
                <w:color w:val="000000"/>
                <w:sz w:val="20"/>
                <w:szCs w:val="20"/>
              </w:rPr>
              <w:t>Eur su PVM</w:t>
            </w:r>
          </w:p>
        </w:tc>
      </w:tr>
      <w:tr w:rsidR="00040A7E" w:rsidRPr="005070B6" w14:paraId="505A529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A1FA96" w14:textId="0DC9D911" w:rsidR="00040A7E" w:rsidRPr="005070B6" w:rsidRDefault="00040A7E" w:rsidP="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614DAA80" w:rsidR="00040A7E" w:rsidRPr="005070B6" w:rsidRDefault="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559" w:type="dxa"/>
            <w:shd w:val="clear" w:color="auto" w:fill="D5DCE4" w:themeFill="text2" w:themeFillTint="33"/>
          </w:tcPr>
          <w:p w14:paraId="5B9D74FD" w14:textId="02141842"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6F66D865"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(2+3)</w:t>
            </w:r>
          </w:p>
        </w:tc>
      </w:tr>
      <w:tr w:rsidR="00040A7E" w:rsidRPr="005070B6" w14:paraId="55C02B74" w14:textId="77777777" w:rsidTr="00AA6ACA">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526F41AD" w14:textId="7BE9D131" w:rsidR="00040A7E" w:rsidRPr="00AA6ACA" w:rsidRDefault="00F04C9B" w:rsidP="00AA6ACA">
            <w:pPr>
              <w:jc w:val="both"/>
              <w:rPr>
                <w:rFonts w:ascii="Calibri" w:eastAsia="Times New Roman" w:hAnsi="Calibri" w:cs="Calibri"/>
                <w:b/>
                <w:bCs/>
                <w:sz w:val="22"/>
                <w:szCs w:val="22"/>
              </w:rPr>
            </w:pPr>
            <w:r>
              <w:rPr>
                <w:rFonts w:ascii="Calibri" w:eastAsia="Times New Roman" w:hAnsi="Calibri" w:cs="Calibri"/>
                <w:b/>
                <w:bCs/>
                <w:sz w:val="22"/>
                <w:szCs w:val="22"/>
              </w:rPr>
              <w:t>Į</w:t>
            </w:r>
            <w:r w:rsidR="00040A7E" w:rsidRPr="00AA6ACA">
              <w:rPr>
                <w:rFonts w:ascii="Calibri" w:eastAsia="Times New Roman" w:hAnsi="Calibri" w:cs="Calibri"/>
                <w:b/>
                <w:bCs/>
                <w:sz w:val="22"/>
                <w:szCs w:val="22"/>
              </w:rPr>
              <w:t>ranga Vilniaus miesto aglomeracijos stotims, įskaitant ir</w:t>
            </w:r>
            <w:r w:rsidR="00AA6ACA" w:rsidRPr="00AA6ACA">
              <w:rPr>
                <w:rFonts w:ascii="Calibri" w:eastAsia="Times New Roman" w:hAnsi="Calibri" w:cs="Calibri"/>
                <w:b/>
                <w:bCs/>
                <w:sz w:val="22"/>
                <w:szCs w:val="22"/>
              </w:rPr>
              <w:t xml:space="preserve"> komplektuojančių dalių ir medžiagų </w:t>
            </w:r>
            <w:r w:rsidR="00AA6ACA" w:rsidRPr="00AA6ACA">
              <w:rPr>
                <w:rFonts w:ascii="Calibri" w:eastAsia="Times New Roman" w:hAnsi="Calibri" w:cs="Calibri"/>
                <w:b/>
                <w:bCs/>
                <w:sz w:val="22"/>
                <w:szCs w:val="22"/>
              </w:rPr>
              <w:lastRenderedPageBreak/>
              <w:t>rinkinius, užtikrinančius nepertraukiamą įrangos veikimą privalomu 2 metų garantiniu laikotarpiu</w:t>
            </w:r>
          </w:p>
        </w:tc>
        <w:tc>
          <w:tcPr>
            <w:tcW w:w="1417" w:type="dxa"/>
            <w:tcBorders>
              <w:top w:val="single" w:sz="4" w:space="0" w:color="auto"/>
              <w:left w:val="single" w:sz="4" w:space="0" w:color="auto"/>
              <w:bottom w:val="single" w:sz="4" w:space="0" w:color="auto"/>
              <w:right w:val="single" w:sz="4" w:space="0" w:color="auto"/>
            </w:tcBorders>
          </w:tcPr>
          <w:p w14:paraId="0AF88949" w14:textId="77777777" w:rsidR="00040A7E" w:rsidRPr="005070B6" w:rsidRDefault="00040A7E" w:rsidP="00B35A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lastRenderedPageBreak/>
              <w:t>....</w:t>
            </w:r>
          </w:p>
          <w:p w14:paraId="386E03E2" w14:textId="7BB762D9" w:rsidR="00040A7E" w:rsidRPr="005070B6" w:rsidRDefault="00040A7E" w:rsidP="00B35AB0">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559" w:type="dxa"/>
          </w:tcPr>
          <w:p w14:paraId="5A31D08E" w14:textId="77777777"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26B38E9" w14:textId="441ABB8A"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552" w:type="dxa"/>
            <w:tcBorders>
              <w:top w:val="single" w:sz="4" w:space="0" w:color="auto"/>
              <w:left w:val="single" w:sz="4" w:space="0" w:color="auto"/>
              <w:bottom w:val="single" w:sz="4" w:space="0" w:color="auto"/>
              <w:right w:val="single" w:sz="4" w:space="0" w:color="auto"/>
            </w:tcBorders>
          </w:tcPr>
          <w:p w14:paraId="77618B48" w14:textId="77777777" w:rsidR="00040A7E" w:rsidRPr="005070B6" w:rsidRDefault="00040A7E" w:rsidP="00040A7E">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742940BD" w:rsidR="00040A7E" w:rsidRPr="005070B6" w:rsidRDefault="00040A7E" w:rsidP="00040A7E">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14:paraId="7847729C" w14:textId="77777777" w:rsidR="008B35E9" w:rsidRPr="005070B6" w:rsidRDefault="008B35E9" w:rsidP="0001766D">
      <w:pPr>
        <w:spacing w:after="0" w:line="240" w:lineRule="auto"/>
        <w:jc w:val="both"/>
        <w:rPr>
          <w:rFonts w:ascii="Calibri" w:hAnsi="Calibri" w:cs="Calibri"/>
          <w:bCs/>
          <w:i/>
          <w:iCs/>
          <w:sz w:val="24"/>
          <w:szCs w:val="24"/>
        </w:rPr>
      </w:pPr>
    </w:p>
    <w:p w14:paraId="571FA7A9" w14:textId="1DA538F1"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21ECE57C"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A0176B" w:rsidRPr="005070B6">
        <w:rPr>
          <w:rFonts w:ascii="Calibri" w:eastAsia="Calibri" w:hAnsi="Calibri" w:cs="Calibri"/>
          <w:bCs/>
          <w:iCs/>
          <w:sz w:val="22"/>
          <w:szCs w:val="22"/>
        </w:rPr>
        <w:t>įrangos</w:t>
      </w:r>
      <w:r w:rsidR="00AA6ACA">
        <w:rPr>
          <w:rFonts w:ascii="Calibri" w:eastAsia="Calibri" w:hAnsi="Calibri" w:cs="Calibri"/>
          <w:bCs/>
          <w:iCs/>
          <w:sz w:val="22"/>
          <w:szCs w:val="22"/>
        </w:rPr>
        <w:t xml:space="preserve">, </w:t>
      </w:r>
      <w:r w:rsidR="00AA6ACA" w:rsidRPr="00AA6ACA">
        <w:rPr>
          <w:rFonts w:ascii="Calibri" w:eastAsia="Times New Roman" w:hAnsi="Calibri" w:cs="Calibri"/>
          <w:sz w:val="22"/>
          <w:szCs w:val="22"/>
        </w:rPr>
        <w:t>komplektuojančių dalių ir medžiagų</w:t>
      </w:r>
      <w:r w:rsidR="00A0176B" w:rsidRPr="005070B6">
        <w:rPr>
          <w:rFonts w:ascii="Calibri" w:eastAsia="Calibri" w:hAnsi="Calibri" w:cs="Calibri"/>
          <w:bCs/>
          <w:iCs/>
          <w:sz w:val="22"/>
          <w:szCs w:val="22"/>
        </w:rPr>
        <w:t xml:space="preserve"> </w:t>
      </w:r>
      <w:r w:rsidR="008640B7" w:rsidRPr="005070B6">
        <w:rPr>
          <w:rFonts w:ascii="Calibri" w:eastAsia="Calibri" w:hAnsi="Calibri" w:cs="Calibri"/>
          <w:bCs/>
          <w:iCs/>
          <w:sz w:val="22"/>
          <w:szCs w:val="22"/>
        </w:rPr>
        <w:t>kain</w:t>
      </w:r>
      <w:r w:rsidR="00F4377D" w:rsidRPr="005070B6">
        <w:rPr>
          <w:rFonts w:ascii="Calibri" w:eastAsia="Calibri" w:hAnsi="Calibri" w:cs="Calibri"/>
          <w:bCs/>
          <w:iCs/>
          <w:sz w:val="22"/>
          <w:szCs w:val="22"/>
        </w:rPr>
        <w:t>os</w:t>
      </w:r>
      <w:r w:rsidR="00FB4E4E" w:rsidRPr="005070B6">
        <w:rPr>
          <w:rFonts w:ascii="Calibri" w:eastAsia="Calibri" w:hAnsi="Calibri" w:cs="Calibri"/>
          <w:bCs/>
          <w:iCs/>
          <w:sz w:val="22"/>
          <w:szCs w:val="22"/>
        </w:rPr>
        <w:t xml:space="preserve">, PVM ir </w:t>
      </w:r>
      <w:r w:rsidR="00A0176B" w:rsidRPr="005070B6">
        <w:rPr>
          <w:rFonts w:ascii="Calibri" w:eastAsia="Calibri" w:hAnsi="Calibri" w:cs="Calibri"/>
          <w:bCs/>
          <w:iCs/>
          <w:sz w:val="22"/>
          <w:szCs w:val="22"/>
        </w:rPr>
        <w:t>B</w:t>
      </w:r>
      <w:r w:rsidR="00FB4E4E" w:rsidRPr="005070B6">
        <w:rPr>
          <w:rFonts w:ascii="Calibri" w:eastAsia="Calibri" w:hAnsi="Calibri" w:cs="Calibri"/>
          <w:bCs/>
          <w:iCs/>
          <w:sz w:val="22"/>
          <w:szCs w:val="22"/>
        </w:rPr>
        <w:t>endra pasiūlymo kaina</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F4377D" w:rsidRPr="005070B6">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1A407B40" w14:textId="3BD407F5" w:rsidR="00C1043D" w:rsidRPr="005070B6" w:rsidRDefault="00C1043D" w:rsidP="00BF0018">
      <w:pPr>
        <w:suppressAutoHyphens/>
        <w:spacing w:after="0" w:line="240" w:lineRule="auto"/>
        <w:ind w:firstLine="284"/>
        <w:jc w:val="both"/>
        <w:rPr>
          <w:rFonts w:ascii="Calibri" w:hAnsi="Calibri" w:cs="Calibri"/>
          <w:i/>
          <w:sz w:val="22"/>
          <w:szCs w:val="22"/>
        </w:rPr>
      </w:pPr>
      <w:r w:rsidRPr="005070B6">
        <w:rPr>
          <w:rFonts w:ascii="Calibri" w:hAnsi="Calibri" w:cs="Calibri"/>
          <w:b/>
          <w:color w:val="00000A"/>
          <w:sz w:val="22"/>
          <w:szCs w:val="22"/>
        </w:rPr>
        <w:t>S</w:t>
      </w:r>
      <w:r w:rsidRPr="005070B6">
        <w:rPr>
          <w:rFonts w:ascii="Calibri" w:hAnsi="Calibri" w:cs="Calibri"/>
          <w:b/>
          <w:color w:val="00000A"/>
          <w:sz w:val="22"/>
          <w:szCs w:val="22"/>
          <w:lang w:eastAsia="en-US"/>
        </w:rPr>
        <w:t>iūl</w:t>
      </w:r>
      <w:r w:rsidRPr="005070B6">
        <w:rPr>
          <w:rFonts w:ascii="Calibri" w:hAnsi="Calibri" w:cs="Calibri"/>
          <w:b/>
          <w:color w:val="00000A"/>
          <w:sz w:val="22"/>
          <w:szCs w:val="22"/>
        </w:rPr>
        <w:t>ome</w:t>
      </w:r>
      <w:r w:rsidRPr="005070B6">
        <w:rPr>
          <w:rFonts w:ascii="Calibri" w:hAnsi="Calibri" w:cs="Calibri"/>
          <w:b/>
          <w:color w:val="00000A"/>
          <w:sz w:val="22"/>
          <w:szCs w:val="22"/>
          <w:lang w:eastAsia="en-US"/>
        </w:rPr>
        <w:t xml:space="preserve"> papildom</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garantij</w:t>
      </w:r>
      <w:r w:rsidR="003A5E68" w:rsidRPr="005070B6">
        <w:rPr>
          <w:rFonts w:ascii="Calibri" w:hAnsi="Calibri" w:cs="Calibri"/>
          <w:b/>
          <w:color w:val="00000A"/>
          <w:sz w:val="22"/>
          <w:szCs w:val="22"/>
          <w:lang w:eastAsia="en-US"/>
        </w:rPr>
        <w:t>ų</w:t>
      </w:r>
      <w:r w:rsidRPr="005070B6">
        <w:rPr>
          <w:rFonts w:ascii="Calibri" w:hAnsi="Calibri" w:cs="Calibri"/>
          <w:b/>
          <w:color w:val="00000A"/>
          <w:sz w:val="22"/>
          <w:szCs w:val="22"/>
          <w:lang w:eastAsia="en-US"/>
        </w:rPr>
        <w:t xml:space="preserve"> termin</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įrangai, viršijan</w:t>
      </w:r>
      <w:r w:rsidR="003A5E68" w:rsidRPr="005070B6">
        <w:rPr>
          <w:rFonts w:ascii="Calibri" w:hAnsi="Calibri" w:cs="Calibri"/>
          <w:b/>
          <w:color w:val="00000A"/>
          <w:sz w:val="22"/>
          <w:szCs w:val="22"/>
          <w:lang w:eastAsia="en-US"/>
        </w:rPr>
        <w:t>čius</w:t>
      </w:r>
      <w:r w:rsidRPr="005070B6">
        <w:rPr>
          <w:rFonts w:ascii="Calibri" w:hAnsi="Calibri" w:cs="Calibri"/>
          <w:b/>
          <w:color w:val="00000A"/>
          <w:sz w:val="22"/>
          <w:szCs w:val="22"/>
          <w:lang w:eastAsia="en-US"/>
        </w:rPr>
        <w:t xml:space="preserve"> pirkimo sąlyg</w:t>
      </w:r>
      <w:r w:rsidRPr="005070B6">
        <w:rPr>
          <w:rFonts w:ascii="Calibri" w:hAnsi="Calibri" w:cs="Calibri"/>
          <w:b/>
          <w:color w:val="00000A"/>
          <w:sz w:val="22"/>
          <w:szCs w:val="22"/>
        </w:rPr>
        <w:t>ų techninėje specifikacijoje nurodyt</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privalom</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suteikti garantijų laikotarp</w:t>
      </w:r>
      <w:r w:rsidR="003A5E68" w:rsidRPr="005070B6">
        <w:rPr>
          <w:rFonts w:ascii="Calibri" w:hAnsi="Calibri" w:cs="Calibri"/>
          <w:b/>
          <w:color w:val="00000A"/>
          <w:sz w:val="22"/>
          <w:szCs w:val="22"/>
        </w:rPr>
        <w:t>ius</w:t>
      </w:r>
      <w:r w:rsidRPr="005070B6">
        <w:rPr>
          <w:rFonts w:ascii="Calibri" w:hAnsi="Calibri" w:cs="Calibri"/>
          <w:b/>
          <w:color w:val="00000A"/>
          <w:sz w:val="22"/>
          <w:szCs w:val="22"/>
          <w:lang w:eastAsia="en-US"/>
        </w:rPr>
        <w:t xml:space="preserve"> </w:t>
      </w:r>
      <w:r w:rsidRPr="005070B6">
        <w:rPr>
          <w:rFonts w:ascii="Calibri" w:hAnsi="Calibri" w:cs="Calibri"/>
          <w:bCs/>
          <w:i/>
          <w:iCs/>
          <w:color w:val="EE0000"/>
          <w:sz w:val="22"/>
          <w:szCs w:val="22"/>
          <w:lang w:eastAsia="en-US"/>
        </w:rPr>
        <w:t>(jei papildoma garantija nesuteikiama, nurodyti 0)</w:t>
      </w:r>
      <w:r w:rsidR="003A5E68" w:rsidRPr="005070B6">
        <w:rPr>
          <w:rFonts w:ascii="Calibri" w:hAnsi="Calibri" w:cs="Calibri"/>
          <w:b/>
          <w:color w:val="00000A"/>
          <w:sz w:val="22"/>
          <w:szCs w:val="22"/>
          <w:lang w:eastAsia="en-US"/>
        </w:rPr>
        <w:t>:</w:t>
      </w:r>
    </w:p>
    <w:p w14:paraId="7A662BE4" w14:textId="77777777" w:rsidR="0074117D" w:rsidRDefault="0074117D" w:rsidP="0074117D">
      <w:pPr>
        <w:spacing w:after="0" w:line="240" w:lineRule="auto"/>
        <w:jc w:val="both"/>
        <w:rPr>
          <w:rFonts w:ascii="Calibri" w:hAnsi="Calibri" w:cs="Calibri"/>
          <w:b/>
          <w:i/>
          <w:iCs/>
          <w:sz w:val="20"/>
          <w:szCs w:val="20"/>
        </w:rPr>
      </w:pPr>
    </w:p>
    <w:p w14:paraId="39901B24" w14:textId="20BC7F23" w:rsidR="0074117D" w:rsidRPr="001E5F9A" w:rsidRDefault="0074117D" w:rsidP="0074117D">
      <w:pPr>
        <w:spacing w:after="0" w:line="240" w:lineRule="auto"/>
        <w:jc w:val="both"/>
        <w:rPr>
          <w:rFonts w:ascii="Calibri" w:hAnsi="Calibri" w:cs="Calibri"/>
          <w:b/>
          <w:i/>
          <w:iCs/>
          <w:sz w:val="20"/>
          <w:szCs w:val="20"/>
        </w:rPr>
      </w:pPr>
      <w:r>
        <w:rPr>
          <w:rFonts w:ascii="Calibri" w:hAnsi="Calibri" w:cs="Calibri"/>
          <w:b/>
          <w:i/>
          <w:iCs/>
          <w:sz w:val="20"/>
          <w:szCs w:val="20"/>
        </w:rPr>
        <w:t>2</w:t>
      </w:r>
      <w:r w:rsidRPr="001E5F9A">
        <w:rPr>
          <w:rFonts w:ascii="Calibri" w:hAnsi="Calibri" w:cs="Calibri"/>
          <w:b/>
          <w:i/>
          <w:iCs/>
          <w:sz w:val="20"/>
          <w:szCs w:val="20"/>
        </w:rPr>
        <w:t xml:space="preserve">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
        <w:gridCol w:w="4253"/>
        <w:gridCol w:w="2085"/>
        <w:gridCol w:w="2268"/>
      </w:tblGrid>
      <w:tr w:rsidR="00A0176B" w:rsidRPr="004E6E92" w14:paraId="12135011" w14:textId="77777777" w:rsidTr="7D23A4F7">
        <w:tc>
          <w:tcPr>
            <w:tcW w:w="4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1B24E" w14:textId="77777777" w:rsidR="00A0176B" w:rsidRPr="004E6E92" w:rsidRDefault="00A0176B">
            <w:pPr>
              <w:spacing w:after="0" w:line="240" w:lineRule="auto"/>
              <w:rPr>
                <w:rFonts w:ascii="Calibri" w:eastAsia="Times New Roman" w:hAnsi="Calibri" w:cs="Calibri"/>
                <w:b/>
                <w:bCs/>
                <w:sz w:val="20"/>
                <w:szCs w:val="20"/>
              </w:rPr>
            </w:pPr>
            <w:r w:rsidRPr="004E6E92">
              <w:rPr>
                <w:rFonts w:ascii="Calibri" w:eastAsia="Times New Roman" w:hAnsi="Calibri" w:cs="Calibri"/>
                <w:b/>
                <w:bCs/>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720C9D" w14:textId="3BEB42CF" w:rsidR="00A0176B" w:rsidRPr="004E6E92" w:rsidRDefault="00A0176B">
            <w:pPr>
              <w:spacing w:after="0" w:line="240" w:lineRule="auto"/>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7C3FBA" w14:textId="7160DD8D" w:rsidR="00A0176B" w:rsidRPr="004E6E92" w:rsidRDefault="00A0176B" w:rsidP="356FB48F">
            <w:pPr>
              <w:spacing w:after="0" w:line="240" w:lineRule="auto"/>
              <w:ind w:hanging="14"/>
              <w:jc w:val="center"/>
              <w:rPr>
                <w:rFonts w:ascii="Calibri" w:eastAsia="Times New Roman" w:hAnsi="Calibri" w:cs="Calibri"/>
                <w:b/>
                <w:bCs/>
                <w:sz w:val="20"/>
                <w:szCs w:val="20"/>
              </w:rPr>
            </w:pPr>
            <w:r w:rsidRPr="356FB48F">
              <w:rPr>
                <w:rFonts w:ascii="Calibri" w:hAnsi="Calibri" w:cs="Calibri"/>
                <w:b/>
                <w:bCs/>
                <w:color w:val="00000A"/>
                <w:sz w:val="20"/>
                <w:szCs w:val="20"/>
              </w:rPr>
              <w:t>S</w:t>
            </w:r>
            <w:r w:rsidRPr="356FB48F">
              <w:rPr>
                <w:rFonts w:ascii="Calibri" w:hAnsi="Calibri" w:cs="Calibri"/>
                <w:b/>
                <w:bCs/>
                <w:color w:val="00000A"/>
                <w:sz w:val="20"/>
                <w:szCs w:val="20"/>
                <w:lang w:eastAsia="en-US"/>
              </w:rPr>
              <w:t>iūl</w:t>
            </w:r>
            <w:r w:rsidRPr="356FB48F">
              <w:rPr>
                <w:rFonts w:ascii="Calibri" w:hAnsi="Calibri" w:cs="Calibri"/>
                <w:b/>
                <w:bCs/>
                <w:color w:val="00000A"/>
                <w:sz w:val="20"/>
                <w:szCs w:val="20"/>
              </w:rPr>
              <w:t>omas</w:t>
            </w:r>
            <w:r w:rsidRPr="356FB48F">
              <w:rPr>
                <w:rFonts w:ascii="Calibri" w:hAnsi="Calibri" w:cs="Calibri"/>
                <w:b/>
                <w:bCs/>
                <w:color w:val="00000A"/>
                <w:sz w:val="20"/>
                <w:szCs w:val="20"/>
                <w:lang w:eastAsia="en-US"/>
              </w:rPr>
              <w:t xml:space="preserve"> papildomas garantijos terminas</w:t>
            </w:r>
          </w:p>
          <w:p w14:paraId="4E5AB84E" w14:textId="6209D27C" w:rsidR="00A0176B" w:rsidRPr="004E6E92" w:rsidRDefault="5F30B124" w:rsidP="00FF59DB">
            <w:pPr>
              <w:spacing w:after="0" w:line="240" w:lineRule="auto"/>
              <w:ind w:hanging="14"/>
              <w:jc w:val="center"/>
              <w:rPr>
                <w:rFonts w:ascii="Calibri" w:eastAsia="Calibri" w:hAnsi="Calibri" w:cs="Calibri"/>
                <w:sz w:val="20"/>
                <w:szCs w:val="20"/>
              </w:rPr>
            </w:pPr>
            <w:r w:rsidRPr="7D23A4F7">
              <w:rPr>
                <w:rFonts w:ascii="Calibri" w:eastAsia="Calibri" w:hAnsi="Calibri" w:cs="Calibri"/>
                <w:b/>
                <w:bCs/>
                <w:color w:val="00000A"/>
                <w:sz w:val="20"/>
                <w:szCs w:val="20"/>
              </w:rPr>
              <w:t>(maksimalus vertinamas suteiktas terminas – 3 metai)</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5D56F0" w14:textId="43894ACA" w:rsidR="00A0176B" w:rsidRPr="004E6E92" w:rsidRDefault="187488E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Laikotarpis</w:t>
            </w:r>
            <w:r w:rsidR="00A0176B" w:rsidRPr="004E6E92">
              <w:rPr>
                <w:rFonts w:ascii="Calibri" w:eastAsia="Times New Roman" w:hAnsi="Calibri" w:cs="Calibri"/>
                <w:b/>
                <w:bCs/>
                <w:sz w:val="20"/>
                <w:szCs w:val="20"/>
              </w:rPr>
              <w:t xml:space="preserve"> </w:t>
            </w:r>
          </w:p>
        </w:tc>
      </w:tr>
      <w:tr w:rsidR="00A0176B" w:rsidRPr="005070B6" w14:paraId="55C31F5F" w14:textId="77777777" w:rsidTr="7D23A4F7">
        <w:tc>
          <w:tcPr>
            <w:tcW w:w="4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F35F17"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93B0B3"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2</w:t>
            </w:r>
          </w:p>
        </w:tc>
        <w:tc>
          <w:tcPr>
            <w:tcW w:w="20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EE9779"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5CBA2"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4</w:t>
            </w:r>
          </w:p>
        </w:tc>
      </w:tr>
      <w:tr w:rsidR="003A5E68" w:rsidRPr="005070B6" w14:paraId="163A26EE"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39976544"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vAlign w:val="center"/>
          </w:tcPr>
          <w:p w14:paraId="0014AECF" w14:textId="75AFCF48" w:rsidR="003A5E68" w:rsidRPr="005070B6" w:rsidRDefault="003A5E68" w:rsidP="003A5E68">
            <w:pPr>
              <w:spacing w:after="0" w:line="240" w:lineRule="auto"/>
              <w:jc w:val="both"/>
              <w:rPr>
                <w:rFonts w:ascii="Calibri" w:eastAsia="Times New Roman" w:hAnsi="Calibri" w:cs="Calibri"/>
                <w:sz w:val="20"/>
                <w:szCs w:val="20"/>
              </w:rPr>
            </w:pPr>
            <w:r w:rsidRPr="005070B6">
              <w:rPr>
                <w:rFonts w:ascii="Calibri" w:eastAsia="Times New Roman" w:hAnsi="Calibri" w:cs="Calibri"/>
                <w:bCs/>
                <w:sz w:val="20"/>
                <w:szCs w:val="20"/>
              </w:rPr>
              <w:t>Kietųjų dalelių (KD</w:t>
            </w:r>
            <w:r w:rsidRPr="005070B6">
              <w:rPr>
                <w:rFonts w:ascii="Calibri" w:eastAsia="Times New Roman" w:hAnsi="Calibri" w:cs="Calibri"/>
                <w:bCs/>
                <w:sz w:val="20"/>
                <w:szCs w:val="20"/>
                <w:vertAlign w:val="subscript"/>
              </w:rPr>
              <w:t>2,5</w:t>
            </w:r>
            <w:r w:rsidRPr="005070B6">
              <w:rPr>
                <w:rFonts w:ascii="Calibri" w:eastAsia="Times New Roman" w:hAnsi="Calibri" w:cs="Calibri"/>
                <w:bCs/>
                <w:sz w:val="20"/>
                <w:szCs w:val="20"/>
              </w:rPr>
              <w:t xml:space="preserve"> ir KD</w:t>
            </w:r>
            <w:r w:rsidRPr="005070B6">
              <w:rPr>
                <w:rFonts w:ascii="Calibri" w:eastAsia="Times New Roman" w:hAnsi="Calibri" w:cs="Calibri"/>
                <w:bCs/>
                <w:sz w:val="20"/>
                <w:szCs w:val="20"/>
                <w:vertAlign w:val="subscript"/>
              </w:rPr>
              <w:t>10</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341F1FB9"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482EB28" w14:textId="2910B920"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1D841A9A" w14:textId="2ADBCE80"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2A35C4FF"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4FF44663"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14:paraId="693D1A35" w14:textId="74AFE8C0"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Sieros dioksido (SO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 xml:space="preserve">) dujų matavimo įrangai </w:t>
            </w:r>
          </w:p>
        </w:tc>
        <w:tc>
          <w:tcPr>
            <w:tcW w:w="2085" w:type="dxa"/>
            <w:tcBorders>
              <w:top w:val="single" w:sz="4" w:space="0" w:color="auto"/>
              <w:left w:val="single" w:sz="4" w:space="0" w:color="auto"/>
              <w:bottom w:val="single" w:sz="4" w:space="0" w:color="auto"/>
              <w:right w:val="single" w:sz="4" w:space="0" w:color="auto"/>
            </w:tcBorders>
          </w:tcPr>
          <w:p w14:paraId="6082894E"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68233FB7" w14:textId="0ADA6AAD"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2B502EDE" w14:textId="1235BE15"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2EC7E68B"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6BD33CAE"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14:paraId="24AE5E30" w14:textId="1B8107A9"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Azoto oksidų (NO/NO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/NO</w:t>
            </w:r>
            <w:r w:rsidRPr="005070B6">
              <w:rPr>
                <w:rFonts w:ascii="Calibri" w:eastAsia="Times New Roman" w:hAnsi="Calibri" w:cs="Calibri"/>
                <w:bCs/>
                <w:sz w:val="20"/>
                <w:szCs w:val="20"/>
                <w:vertAlign w:val="subscript"/>
              </w:rPr>
              <w:t>x</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071ECDDC"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50600CA3" w14:textId="43CC3854"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FD1A1B5" w14:textId="034075E1"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26377FCD"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45E42209"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4</w:t>
            </w:r>
          </w:p>
        </w:tc>
        <w:tc>
          <w:tcPr>
            <w:tcW w:w="4253" w:type="dxa"/>
            <w:tcBorders>
              <w:top w:val="single" w:sz="4" w:space="0" w:color="auto"/>
              <w:left w:val="single" w:sz="4" w:space="0" w:color="auto"/>
              <w:bottom w:val="single" w:sz="4" w:space="0" w:color="auto"/>
              <w:right w:val="single" w:sz="4" w:space="0" w:color="auto"/>
            </w:tcBorders>
            <w:vAlign w:val="center"/>
          </w:tcPr>
          <w:p w14:paraId="36323AC7" w14:textId="400FA640"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Anglies monoksido (CO) matavimo įrangai </w:t>
            </w:r>
          </w:p>
        </w:tc>
        <w:tc>
          <w:tcPr>
            <w:tcW w:w="2085" w:type="dxa"/>
            <w:tcBorders>
              <w:top w:val="single" w:sz="4" w:space="0" w:color="auto"/>
              <w:left w:val="single" w:sz="4" w:space="0" w:color="auto"/>
              <w:bottom w:val="single" w:sz="4" w:space="0" w:color="auto"/>
              <w:right w:val="single" w:sz="4" w:space="0" w:color="auto"/>
            </w:tcBorders>
          </w:tcPr>
          <w:p w14:paraId="4F82D820"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005A21C" w14:textId="69AA2B8C"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3328E064" w14:textId="2EA54DC1"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3355F744"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3A2EA308"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5</w:t>
            </w:r>
          </w:p>
        </w:tc>
        <w:tc>
          <w:tcPr>
            <w:tcW w:w="4253" w:type="dxa"/>
            <w:tcBorders>
              <w:top w:val="single" w:sz="4" w:space="0" w:color="auto"/>
              <w:left w:val="single" w:sz="4" w:space="0" w:color="auto"/>
              <w:bottom w:val="single" w:sz="4" w:space="0" w:color="auto"/>
              <w:right w:val="single" w:sz="4" w:space="0" w:color="auto"/>
            </w:tcBorders>
            <w:vAlign w:val="center"/>
          </w:tcPr>
          <w:p w14:paraId="3BF00B5D" w14:textId="3369C682"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Arial Unicode MS" w:hAnsi="Calibri" w:cs="Calibri"/>
                <w:bCs/>
                <w:sz w:val="20"/>
                <w:szCs w:val="20"/>
              </w:rPr>
              <w:t xml:space="preserve">Ozono </w:t>
            </w:r>
            <w:r w:rsidRPr="005070B6">
              <w:rPr>
                <w:rFonts w:ascii="Calibri" w:eastAsia="Arial Unicode MS" w:hAnsi="Calibri" w:cs="Calibri"/>
                <w:bCs/>
                <w:caps/>
                <w:sz w:val="20"/>
                <w:szCs w:val="20"/>
              </w:rPr>
              <w:t>(O</w:t>
            </w:r>
            <w:r w:rsidRPr="005070B6">
              <w:rPr>
                <w:rFonts w:ascii="Calibri" w:eastAsia="Arial Unicode MS" w:hAnsi="Calibri" w:cs="Calibri"/>
                <w:bCs/>
                <w:caps/>
                <w:sz w:val="20"/>
                <w:szCs w:val="20"/>
                <w:vertAlign w:val="subscript"/>
              </w:rPr>
              <w:t>3</w:t>
            </w:r>
            <w:r w:rsidRPr="005070B6">
              <w:rPr>
                <w:rFonts w:ascii="Calibri" w:eastAsia="Arial Unicode MS" w:hAnsi="Calibri" w:cs="Calibri"/>
                <w:bCs/>
                <w:sz w:val="20"/>
                <w:szCs w:val="20"/>
              </w:rPr>
              <w:t xml:space="preserve">) </w:t>
            </w:r>
            <w:r w:rsidRPr="005070B6">
              <w:rPr>
                <w:rFonts w:ascii="Calibri" w:eastAsia="Times New Roman" w:hAnsi="Calibri" w:cs="Calibri"/>
                <w:bCs/>
                <w:sz w:val="20"/>
                <w:szCs w:val="20"/>
              </w:rPr>
              <w:t xml:space="preserve">matavimo įrangai </w:t>
            </w:r>
          </w:p>
        </w:tc>
        <w:tc>
          <w:tcPr>
            <w:tcW w:w="2085" w:type="dxa"/>
            <w:tcBorders>
              <w:top w:val="single" w:sz="4" w:space="0" w:color="auto"/>
              <w:left w:val="single" w:sz="4" w:space="0" w:color="auto"/>
              <w:bottom w:val="single" w:sz="4" w:space="0" w:color="auto"/>
              <w:right w:val="single" w:sz="4" w:space="0" w:color="auto"/>
            </w:tcBorders>
          </w:tcPr>
          <w:p w14:paraId="468F6739"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02F0D4B1" w14:textId="0677C296"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6C1C3EF9" w14:textId="6DFF4EB5"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69C149F4"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03FBC0AD"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6</w:t>
            </w:r>
          </w:p>
        </w:tc>
        <w:tc>
          <w:tcPr>
            <w:tcW w:w="4253" w:type="dxa"/>
            <w:tcBorders>
              <w:top w:val="single" w:sz="4" w:space="0" w:color="auto"/>
              <w:left w:val="single" w:sz="4" w:space="0" w:color="auto"/>
              <w:bottom w:val="single" w:sz="4" w:space="0" w:color="auto"/>
              <w:right w:val="single" w:sz="4" w:space="0" w:color="auto"/>
            </w:tcBorders>
            <w:vAlign w:val="center"/>
          </w:tcPr>
          <w:p w14:paraId="712E631D" w14:textId="7BF13A39"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Lakių organinių junginių (LOJ) matavimo įrangai </w:t>
            </w:r>
          </w:p>
        </w:tc>
        <w:tc>
          <w:tcPr>
            <w:tcW w:w="2085" w:type="dxa"/>
            <w:tcBorders>
              <w:top w:val="single" w:sz="4" w:space="0" w:color="auto"/>
              <w:left w:val="single" w:sz="4" w:space="0" w:color="auto"/>
              <w:bottom w:val="single" w:sz="4" w:space="0" w:color="auto"/>
              <w:right w:val="single" w:sz="4" w:space="0" w:color="auto"/>
            </w:tcBorders>
          </w:tcPr>
          <w:p w14:paraId="7974893B"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B9D5223" w14:textId="06C192C0"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7D64D344" w14:textId="44CE2628"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545838A7"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373F1758"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7</w:t>
            </w:r>
          </w:p>
        </w:tc>
        <w:tc>
          <w:tcPr>
            <w:tcW w:w="4253" w:type="dxa"/>
            <w:tcBorders>
              <w:top w:val="single" w:sz="4" w:space="0" w:color="auto"/>
              <w:left w:val="single" w:sz="4" w:space="0" w:color="auto"/>
              <w:bottom w:val="single" w:sz="4" w:space="0" w:color="auto"/>
              <w:right w:val="single" w:sz="4" w:space="0" w:color="auto"/>
            </w:tcBorders>
            <w:vAlign w:val="center"/>
          </w:tcPr>
          <w:p w14:paraId="6B257147" w14:textId="7053841B"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Ultrasmulkiųjų</w:t>
            </w:r>
            <w:r w:rsidRPr="005070B6">
              <w:rPr>
                <w:rFonts w:ascii="Calibri" w:hAnsi="Calibri" w:cs="Calibri"/>
                <w:bCs/>
                <w:sz w:val="20"/>
                <w:szCs w:val="20"/>
              </w:rPr>
              <w:t xml:space="preserve"> dalelių</w:t>
            </w:r>
            <w:r w:rsidRPr="005070B6">
              <w:rPr>
                <w:rFonts w:ascii="Calibri" w:eastAsia="Times New Roman" w:hAnsi="Calibri" w:cs="Calibri"/>
                <w:bCs/>
                <w:sz w:val="20"/>
                <w:szCs w:val="20"/>
              </w:rPr>
              <w:t xml:space="preserve"> </w:t>
            </w:r>
            <w:r w:rsidRPr="005070B6">
              <w:rPr>
                <w:rFonts w:ascii="Calibri" w:hAnsi="Calibri" w:cs="Calibri"/>
                <w:bCs/>
                <w:sz w:val="20"/>
                <w:szCs w:val="20"/>
              </w:rPr>
              <w:t xml:space="preserve">(UFP) </w:t>
            </w:r>
            <w:r w:rsidRPr="005070B6">
              <w:rPr>
                <w:rFonts w:ascii="Calibri" w:eastAsia="Times New Roman" w:hAnsi="Calibri" w:cs="Calibri"/>
                <w:bCs/>
                <w:sz w:val="20"/>
                <w:szCs w:val="20"/>
              </w:rPr>
              <w:t xml:space="preserve">matavimo įrangai </w:t>
            </w:r>
          </w:p>
        </w:tc>
        <w:tc>
          <w:tcPr>
            <w:tcW w:w="2085" w:type="dxa"/>
            <w:tcBorders>
              <w:top w:val="single" w:sz="4" w:space="0" w:color="auto"/>
              <w:left w:val="single" w:sz="4" w:space="0" w:color="auto"/>
              <w:bottom w:val="single" w:sz="4" w:space="0" w:color="auto"/>
              <w:right w:val="single" w:sz="4" w:space="0" w:color="auto"/>
            </w:tcBorders>
          </w:tcPr>
          <w:p w14:paraId="50A80844"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677ACE1" w14:textId="595203A0"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82FDF6D" w14:textId="5AA7EA15"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3A5E68" w:rsidRPr="005070B6" w14:paraId="0BB9FD92"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57823C8D" w14:textId="77777777" w:rsidR="003A5E68" w:rsidRPr="005070B6" w:rsidRDefault="003A5E68" w:rsidP="003A5E68">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8</w:t>
            </w:r>
          </w:p>
        </w:tc>
        <w:tc>
          <w:tcPr>
            <w:tcW w:w="4253" w:type="dxa"/>
            <w:tcBorders>
              <w:top w:val="single" w:sz="4" w:space="0" w:color="auto"/>
              <w:left w:val="single" w:sz="4" w:space="0" w:color="auto"/>
              <w:bottom w:val="single" w:sz="4" w:space="0" w:color="auto"/>
              <w:right w:val="single" w:sz="4" w:space="0" w:color="auto"/>
            </w:tcBorders>
            <w:vAlign w:val="center"/>
          </w:tcPr>
          <w:p w14:paraId="24A33B0B" w14:textId="4EFFF31F" w:rsidR="003A5E68" w:rsidRPr="005070B6" w:rsidRDefault="003A5E68" w:rsidP="003A5E68">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Meteorologinių parametrų matavimo jutikliui </w:t>
            </w:r>
          </w:p>
        </w:tc>
        <w:tc>
          <w:tcPr>
            <w:tcW w:w="2085" w:type="dxa"/>
            <w:tcBorders>
              <w:top w:val="single" w:sz="4" w:space="0" w:color="auto"/>
              <w:left w:val="single" w:sz="4" w:space="0" w:color="auto"/>
              <w:bottom w:val="single" w:sz="4" w:space="0" w:color="auto"/>
              <w:right w:val="single" w:sz="4" w:space="0" w:color="auto"/>
            </w:tcBorders>
          </w:tcPr>
          <w:p w14:paraId="0AF10F50" w14:textId="77777777" w:rsidR="003A5E68" w:rsidRPr="005070B6" w:rsidRDefault="003A5E68" w:rsidP="003A5E68">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251CD117" w14:textId="5CE52A6E" w:rsidR="003A5E68" w:rsidRPr="005070B6" w:rsidRDefault="003A5E68" w:rsidP="003A5E68">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5D8E2CC1" w14:textId="483E642B" w:rsidR="003A5E68" w:rsidRPr="005070B6" w:rsidRDefault="003A5E68" w:rsidP="003A5E68">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9758FB" w:rsidRPr="005070B6" w14:paraId="39C3A261" w14:textId="77777777" w:rsidTr="7D23A4F7">
        <w:tc>
          <w:tcPr>
            <w:tcW w:w="473" w:type="dxa"/>
            <w:tcBorders>
              <w:top w:val="single" w:sz="4" w:space="0" w:color="auto"/>
              <w:left w:val="single" w:sz="4" w:space="0" w:color="auto"/>
              <w:bottom w:val="single" w:sz="4" w:space="0" w:color="auto"/>
              <w:right w:val="single" w:sz="4" w:space="0" w:color="auto"/>
            </w:tcBorders>
            <w:vAlign w:val="center"/>
          </w:tcPr>
          <w:p w14:paraId="17194152" w14:textId="228A152C" w:rsidR="009758FB" w:rsidRPr="005070B6" w:rsidRDefault="009758FB" w:rsidP="009758FB">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9</w:t>
            </w:r>
          </w:p>
        </w:tc>
        <w:tc>
          <w:tcPr>
            <w:tcW w:w="4253" w:type="dxa"/>
            <w:tcBorders>
              <w:top w:val="single" w:sz="4" w:space="0" w:color="auto"/>
              <w:left w:val="single" w:sz="4" w:space="0" w:color="auto"/>
              <w:bottom w:val="single" w:sz="4" w:space="0" w:color="auto"/>
              <w:right w:val="single" w:sz="4" w:space="0" w:color="auto"/>
            </w:tcBorders>
            <w:vAlign w:val="center"/>
          </w:tcPr>
          <w:p w14:paraId="3EEBAD39" w14:textId="5E81F4F1" w:rsidR="009758FB" w:rsidRPr="005070B6" w:rsidRDefault="009758FB" w:rsidP="009758FB">
            <w:pPr>
              <w:spacing w:after="0" w:line="240" w:lineRule="auto"/>
              <w:jc w:val="both"/>
              <w:rPr>
                <w:rFonts w:ascii="Calibri" w:eastAsia="Times New Roman" w:hAnsi="Calibri" w:cs="Calibri"/>
                <w:bCs/>
                <w:sz w:val="20"/>
                <w:szCs w:val="20"/>
              </w:rPr>
            </w:pPr>
            <w:r w:rsidRPr="005070B6">
              <w:rPr>
                <w:rFonts w:ascii="Calibri" w:eastAsia="Times New Roman" w:hAnsi="Calibri" w:cs="Calibri"/>
                <w:sz w:val="20"/>
                <w:szCs w:val="20"/>
              </w:rPr>
              <w:t>Matavimo stoties duomenų perdavimo modemui</w:t>
            </w:r>
          </w:p>
        </w:tc>
        <w:tc>
          <w:tcPr>
            <w:tcW w:w="2085" w:type="dxa"/>
            <w:tcBorders>
              <w:top w:val="single" w:sz="4" w:space="0" w:color="auto"/>
              <w:left w:val="single" w:sz="4" w:space="0" w:color="auto"/>
              <w:bottom w:val="single" w:sz="4" w:space="0" w:color="auto"/>
              <w:right w:val="single" w:sz="4" w:space="0" w:color="auto"/>
            </w:tcBorders>
          </w:tcPr>
          <w:p w14:paraId="3A9EA4FB" w14:textId="77777777" w:rsidR="009758FB" w:rsidRPr="005070B6" w:rsidRDefault="009758FB" w:rsidP="009758FB">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726133A7" w14:textId="732C0C72" w:rsidR="009758FB" w:rsidRPr="005070B6" w:rsidRDefault="009758FB" w:rsidP="009758FB">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1607869B" w14:textId="7BE65464" w:rsidR="009758FB" w:rsidRPr="005070B6" w:rsidRDefault="009758FB" w:rsidP="009758FB">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bl>
    <w:p w14:paraId="2FD9BAAA" w14:textId="77777777" w:rsidR="008D29F3" w:rsidRPr="005070B6"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5070B6"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77777777" w:rsidR="00997FF6" w:rsidRPr="005070B6" w:rsidRDefault="00997FF6" w:rsidP="00997FF6">
      <w:pPr>
        <w:spacing w:after="0" w:line="240" w:lineRule="auto"/>
        <w:ind w:firstLine="567"/>
        <w:contextualSpacing/>
        <w:rPr>
          <w:rFonts w:cstheme="minorHAnsi"/>
          <w:sz w:val="24"/>
          <w:szCs w:val="24"/>
        </w:rPr>
      </w:pPr>
      <w:r w:rsidRPr="005070B6">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B35AB0" w:rsidRPr="005070B6" w14:paraId="0979970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A243E" w14:textId="77777777" w:rsidR="00B35AB0" w:rsidRPr="005070B6" w:rsidRDefault="00B35AB0" w:rsidP="00B35AB0">
            <w:pPr>
              <w:rPr>
                <w:rFonts w:asciiTheme="minorHAnsi" w:hAnsiTheme="minorHAnsi" w:cstheme="minorHAnsi"/>
              </w:rPr>
            </w:pPr>
            <w:r w:rsidRPr="005070B6">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B35AB0" w:rsidRPr="005070B6" w:rsidRDefault="00B35AB0" w:rsidP="00B35AB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B35AB0" w:rsidRPr="005070B6" w:rsidRDefault="00B35AB0" w:rsidP="00B35AB0">
            <w:pPr>
              <w:rPr>
                <w:rFonts w:asciiTheme="minorHAnsi" w:hAnsiTheme="minorHAnsi" w:cstheme="minorHAnsi"/>
              </w:rPr>
            </w:pPr>
          </w:p>
        </w:tc>
      </w:tr>
      <w:tr w:rsidR="00B35AB0" w:rsidRPr="005070B6" w14:paraId="5664341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4AF0F" w14:textId="77777777"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rPr>
              <w:t>2.</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B35AB0" w:rsidRPr="005070B6" w:rsidRDefault="1A235A7D" w:rsidP="2C9B9594">
            <w:pPr>
              <w:jc w:val="both"/>
              <w:rPr>
                <w:rFonts w:asciiTheme="minorHAnsi" w:hAnsiTheme="minorHAnsi" w:cstheme="minorBidi"/>
              </w:rPr>
            </w:pPr>
            <w:r w:rsidRPr="2C9B9594">
              <w:rPr>
                <w:rFonts w:ascii="Calibri" w:cs="Calibri"/>
              </w:rPr>
              <w:t xml:space="preserve">Įgaliojimas ar kitas dokumentas, patvirtinantis, kad asmuo, kuris </w:t>
            </w:r>
            <w:r w:rsidR="50449D39" w:rsidRPr="2C9B9594">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3A27A4D2" w:rsidRPr="2C9B9594">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B35AB0" w:rsidRPr="005070B6" w:rsidRDefault="00B35AB0" w:rsidP="00B35AB0">
            <w:pPr>
              <w:rPr>
                <w:rFonts w:asciiTheme="minorHAnsi" w:hAnsiTheme="minorHAnsi" w:cstheme="minorHAnsi"/>
              </w:rPr>
            </w:pPr>
          </w:p>
        </w:tc>
      </w:tr>
      <w:tr w:rsidR="00B35AB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7E95628C"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bCs/>
              </w:rPr>
              <w:t>3.</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70DC314" w:rsidR="00B35AB0" w:rsidRPr="005070B6" w:rsidRDefault="1A235A7D" w:rsidP="2C9B959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B35AB0" w:rsidRPr="005070B6" w:rsidRDefault="00B35AB0" w:rsidP="00B35AB0">
            <w:pPr>
              <w:rPr>
                <w:rFonts w:asciiTheme="minorHAnsi" w:hAnsiTheme="minorHAnsi" w:cstheme="minorHAnsi"/>
              </w:rPr>
            </w:pPr>
          </w:p>
        </w:tc>
      </w:tr>
      <w:tr w:rsidR="00B35AB0" w:rsidRPr="005070B6" w14:paraId="439D8D22"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F2EF" w14:textId="40FA9F02" w:rsidR="00B35AB0" w:rsidRPr="005070B6" w:rsidRDefault="00B35AB0" w:rsidP="00B35AB0">
            <w:pPr>
              <w:rPr>
                <w:rFonts w:asciiTheme="minorHAnsi" w:eastAsia="Calibri" w:hAnsiTheme="minorHAnsi" w:cstheme="minorHAnsi"/>
                <w:bCs/>
              </w:rPr>
            </w:pPr>
            <w:r w:rsidRPr="005070B6">
              <w:rPr>
                <w:rFonts w:asciiTheme="minorHAnsi" w:eastAsia="Calibri" w:hAnsiTheme="minorHAnsi" w:cstheme="minorHAnsi"/>
                <w:bCs/>
              </w:rPr>
              <w:t>4.</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540B3C29" w:rsidR="00B35AB0" w:rsidRPr="0050556F" w:rsidRDefault="1A235A7D" w:rsidP="2C9B9594">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00223E59" w:rsidRPr="0050556F">
              <w:rPr>
                <w:rFonts w:asciiTheme="minorHAnsi" w:hAnsiTheme="minorHAnsi" w:cstheme="minorBidi"/>
                <w:i/>
                <w:iCs/>
                <w:color w:val="2F5496" w:themeColor="accent1" w:themeShade="BF"/>
              </w:rPr>
              <w:t>5_1</w:t>
            </w:r>
            <w:r w:rsidRPr="0050556F">
              <w:rPr>
                <w:rFonts w:asciiTheme="minorHAnsi" w:eastAsia="Calibri" w:hAnsiTheme="minorHAnsi" w:cstheme="minorBidi"/>
                <w:i/>
                <w:iCs/>
                <w:color w:val="2F5496" w:themeColor="accent1" w:themeShade="BF"/>
              </w:rPr>
              <w:t xml:space="preserve"> priedo „Pasiūlym</w:t>
            </w:r>
            <w:r w:rsidR="11D0BA69" w:rsidRPr="0050556F">
              <w:rPr>
                <w:rFonts w:asciiTheme="minorHAnsi" w:eastAsia="Calibri" w:hAnsiTheme="minorHAnsi" w:cstheme="minorBidi"/>
                <w:i/>
                <w:iCs/>
                <w:color w:val="2F5496" w:themeColor="accent1" w:themeShade="BF"/>
              </w:rPr>
              <w:t>ų</w:t>
            </w:r>
            <w:r w:rsidRPr="0050556F">
              <w:rPr>
                <w:rFonts w:asciiTheme="minorHAnsi" w:eastAsia="Calibri" w:hAnsiTheme="minorHAnsi" w:cstheme="minorBidi"/>
                <w:i/>
                <w:iCs/>
                <w:color w:val="2F5496" w:themeColor="accent1" w:themeShade="BF"/>
              </w:rPr>
              <w:t xml:space="preserve"> form</w:t>
            </w:r>
            <w:r w:rsidR="11D0BA69" w:rsidRPr="0050556F">
              <w:rPr>
                <w:rFonts w:asciiTheme="minorHAnsi" w:eastAsia="Calibri" w:hAnsiTheme="minorHAnsi" w:cstheme="minorBidi"/>
                <w:i/>
                <w:iCs/>
                <w:color w:val="2F5496" w:themeColor="accent1" w:themeShade="BF"/>
              </w:rPr>
              <w:t>os</w:t>
            </w:r>
            <w:r w:rsidRPr="0050556F">
              <w:rPr>
                <w:rFonts w:asciiTheme="minorHAnsi" w:eastAsia="Calibri" w:hAnsiTheme="minorHAnsi" w:cstheme="minorBidi"/>
                <w:i/>
                <w:iCs/>
                <w:color w:val="2F5496" w:themeColor="accent1" w:themeShade="BF"/>
              </w:rPr>
              <w:t xml:space="preserve">“ 1 (subtiekėjams)  </w:t>
            </w:r>
            <w:r w:rsidRPr="0050556F">
              <w:rPr>
                <w:rFonts w:asciiTheme="minorHAnsi" w:eastAsia="Calibri" w:hAnsiTheme="minorHAnsi" w:cstheme="minorBidi"/>
                <w:i/>
                <w:iCs/>
                <w:color w:val="0070C0"/>
              </w:rPr>
              <w:t>priedėli</w:t>
            </w:r>
            <w:r w:rsidR="7911D18A" w:rsidRPr="0050556F">
              <w:rPr>
                <w:rFonts w:asciiTheme="minorHAnsi" w:eastAsia="Calibri" w:hAnsiTheme="minorHAnsi" w:cstheme="minorBidi"/>
                <w:i/>
                <w:iCs/>
                <w:color w:val="0070C0"/>
              </w:rPr>
              <w:t>s</w:t>
            </w:r>
            <w:r w:rsidRPr="0050556F">
              <w:rPr>
                <w:rFonts w:asciiTheme="minorHAnsi" w:eastAsia="Calibri" w:hAnsiTheme="minorHAnsi" w:cstheme="minorBidi"/>
                <w:i/>
                <w:iCs/>
                <w:color w:val="0070C0"/>
              </w:rPr>
              <w:t>)</w:t>
            </w:r>
            <w:r w:rsidR="00F4732E" w:rsidRPr="0050556F">
              <w:rPr>
                <w:rFonts w:asciiTheme="minorHAnsi" w:eastAsia="Calibri" w:hAnsiTheme="minorHAnsi" w:cstheme="minorBidi"/>
                <w:i/>
                <w:iCs/>
                <w:color w:val="0070C0"/>
              </w:rPr>
              <w:t xml:space="preserve"> </w:t>
            </w:r>
            <w:r w:rsidR="00F4732E" w:rsidRPr="0050556F">
              <w:rPr>
                <w:rFonts w:ascii="Calibri" w:eastAsia="Calibri" w:cs="Calibri"/>
                <w:i/>
                <w:iCs/>
                <w:color w:val="2F5496" w:themeColor="accent1" w:themeShade="BF"/>
              </w:rPr>
              <w:t xml:space="preserve">ir (arba) 2 (kvazisubtiekėjams) </w:t>
            </w:r>
            <w:r w:rsidRPr="0050556F">
              <w:rPr>
                <w:rFonts w:asciiTheme="minorHAnsi" w:eastAsia="Calibr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B35AB0" w:rsidRPr="005070B6" w:rsidRDefault="00B35AB0" w:rsidP="00B35AB0">
            <w:pPr>
              <w:rPr>
                <w:rFonts w:asciiTheme="minorHAnsi" w:hAnsiTheme="minorHAnsi" w:cstheme="minorHAnsi"/>
              </w:rPr>
            </w:pPr>
          </w:p>
        </w:tc>
      </w:tr>
      <w:tr w:rsidR="007636CF" w:rsidRPr="005070B6" w14:paraId="1A08C64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C2E91" w14:textId="62FB40BC" w:rsidR="007636CF" w:rsidRPr="005070B6" w:rsidRDefault="007636CF" w:rsidP="007636CF">
            <w:pPr>
              <w:rPr>
                <w:rFonts w:asciiTheme="minorHAnsi" w:eastAsia="Calibri" w:hAnsiTheme="minorHAnsi" w:cstheme="minorHAnsi"/>
                <w:bCs/>
              </w:rPr>
            </w:pPr>
            <w:r w:rsidRPr="005070B6">
              <w:rPr>
                <w:rFonts w:asciiTheme="minorHAnsi" w:hAnsiTheme="minorHAnsi" w:cstheme="minorHAnsi"/>
              </w:rPr>
              <w:t>5.</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5960EA88" w:rsidR="007636CF" w:rsidRPr="0050556F" w:rsidRDefault="007636CF" w:rsidP="007636CF">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00F62CD7"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00904EC5" w:rsidRPr="0050556F">
              <w:rPr>
                <w:rFonts w:asciiTheme="minorHAnsi" w:hAnsiTheme="minorHAnsi" w:cstheme="minorHAnsi"/>
                <w:bCs/>
                <w:i/>
                <w:iCs/>
                <w:color w:val="2F5496" w:themeColor="accent1" w:themeShade="BF"/>
              </w:rPr>
              <w:t>1</w:t>
            </w:r>
            <w:r w:rsidR="00112916" w:rsidRPr="0050556F">
              <w:rPr>
                <w:rFonts w:asciiTheme="minorHAnsi" w:hAnsiTheme="minorHAnsi" w:cstheme="minorHAnsi"/>
                <w:bCs/>
                <w:i/>
                <w:iCs/>
                <w:color w:val="2F5496" w:themeColor="accent1" w:themeShade="BF"/>
              </w:rPr>
              <w:t>2</w:t>
            </w:r>
            <w:r w:rsidRPr="0050556F">
              <w:rPr>
                <w:rFonts w:asciiTheme="minorHAnsi" w:hAnsiTheme="minorHAnsi" w:cstheme="minorHAnsi"/>
                <w:bCs/>
                <w:i/>
                <w:iCs/>
                <w:color w:val="2F5496" w:themeColor="accent1" w:themeShade="BF"/>
              </w:rPr>
              <w:t xml:space="preserve"> priedas „EBVPD“)</w:t>
            </w:r>
          </w:p>
          <w:p w14:paraId="7FE5406C" w14:textId="77777777" w:rsidR="007636CF" w:rsidRPr="0050556F" w:rsidRDefault="007636CF" w:rsidP="007636CF">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7636CF" w:rsidRPr="0050556F" w:rsidRDefault="007636CF" w:rsidP="007636CF">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3F25EFB1" w14:textId="77777777" w:rsidR="007636CF" w:rsidRPr="0050556F" w:rsidRDefault="697713CD"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r w:rsidR="00F4732E" w:rsidRPr="0050556F">
              <w:rPr>
                <w:rFonts w:asciiTheme="minorHAnsi" w:hAnsiTheme="minorHAnsi" w:cstheme="minorBidi"/>
              </w:rPr>
              <w:t>;</w:t>
            </w:r>
          </w:p>
          <w:p w14:paraId="41129007" w14:textId="2D691F96" w:rsidR="00F4732E" w:rsidRPr="0050556F" w:rsidRDefault="00F4732E"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7636CF" w:rsidRPr="005070B6" w:rsidRDefault="007636CF" w:rsidP="007636CF">
            <w:pPr>
              <w:rPr>
                <w:rFonts w:asciiTheme="minorHAnsi" w:hAnsiTheme="minorHAnsi" w:cstheme="minorHAnsi"/>
              </w:rPr>
            </w:pPr>
          </w:p>
        </w:tc>
      </w:tr>
      <w:tr w:rsidR="007636CF"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630D8BA0" w:rsidR="007636CF" w:rsidRPr="005070B6" w:rsidRDefault="007636CF" w:rsidP="007636CF">
            <w:pPr>
              <w:rPr>
                <w:rFonts w:asciiTheme="minorHAnsi" w:hAnsiTheme="minorHAnsi" w:cstheme="minorHAnsi"/>
              </w:rPr>
            </w:pPr>
            <w:r w:rsidRPr="005070B6">
              <w:rPr>
                <w:rFonts w:asciiTheme="minorHAnsi" w:hAnsiTheme="minorHAnsi" w:cstheme="minorHAnsi"/>
              </w:rPr>
              <w:t>6.</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07627A4C" w:rsidR="007636CF" w:rsidRPr="0050556F" w:rsidRDefault="00B35AB0" w:rsidP="007636CF">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4E6E92" w:rsidRPr="0050556F">
              <w:rPr>
                <w:rFonts w:asciiTheme="minorHAnsi" w:eastAsia="Calibr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7636CF" w:rsidRPr="005070B6" w:rsidRDefault="007636CF" w:rsidP="007636CF">
            <w:pPr>
              <w:rPr>
                <w:rFonts w:asciiTheme="minorHAnsi" w:hAnsiTheme="minorHAnsi" w:cstheme="minorHAnsi"/>
              </w:rPr>
            </w:pPr>
          </w:p>
        </w:tc>
      </w:tr>
      <w:tr w:rsidR="00112916" w:rsidRPr="005070B6" w14:paraId="20338D3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30B2F" w14:textId="06D8B20F" w:rsidR="00112916" w:rsidRPr="005070B6" w:rsidRDefault="00112916" w:rsidP="007636CF">
            <w:pPr>
              <w:rPr>
                <w:rFonts w:cstheme="minorHAnsi"/>
              </w:rPr>
            </w:pPr>
            <w:r>
              <w:rPr>
                <w:rFonts w:cstheme="minorHAnsi"/>
              </w:rPr>
              <w:t>7.</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0C4BE" w14:textId="5E537315" w:rsidR="00112916" w:rsidRPr="0050556F" w:rsidRDefault="00112916" w:rsidP="007636CF">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002905D6" w:rsidRPr="0050556F">
              <w:rPr>
                <w:rFonts w:asciiTheme="minorHAnsi" w:eastAsia="Calibri" w:hAnsiTheme="minorHAnsi" w:cstheme="minorHAnsi"/>
              </w:rPr>
              <w:t>Nacionalinio saugumo reikalavimų atitikties</w:t>
            </w:r>
            <w:r w:rsidR="002905D6" w:rsidRPr="0050556F">
              <w:rPr>
                <w:rFonts w:asciiTheme="minorHAnsi" w:eastAsia="Calibr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pirkimo sąlygų 9</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88F7B" w14:textId="77777777" w:rsidR="00112916" w:rsidRPr="005070B6" w:rsidRDefault="00112916"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52F16" w14:textId="77777777" w:rsidR="00112916" w:rsidRPr="005070B6" w:rsidRDefault="00112916"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C2AD3" w14:textId="77777777" w:rsidR="00112916" w:rsidRPr="005070B6" w:rsidRDefault="00112916" w:rsidP="007636CF">
            <w:pPr>
              <w:rPr>
                <w:rFonts w:cstheme="minorHAnsi"/>
              </w:rPr>
            </w:pPr>
          </w:p>
        </w:tc>
      </w:tr>
      <w:tr w:rsidR="00223E59" w:rsidRPr="005070B6" w14:paraId="78348929"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F24E1" w14:textId="0E17C08A" w:rsidR="00223E59" w:rsidRPr="005070B6" w:rsidRDefault="00112916" w:rsidP="007636CF">
            <w:pPr>
              <w:rPr>
                <w:rFonts w:cstheme="minorHAnsi"/>
              </w:rPr>
            </w:pPr>
            <w:r>
              <w:rPr>
                <w:rFonts w:cstheme="minorHAnsi"/>
              </w:rPr>
              <w:t>8.</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8AE7" w14:textId="1D3ACE96" w:rsidR="00223E59" w:rsidRPr="005070B6" w:rsidRDefault="00223E59" w:rsidP="007636CF">
            <w:pPr>
              <w:jc w:val="both"/>
              <w:rPr>
                <w:rFonts w:cstheme="minorHAnsi"/>
              </w:rPr>
            </w:pPr>
            <w:r w:rsidRPr="005070B6">
              <w:rPr>
                <w:rFonts w:asciiTheme="minorHAnsi" w:hAnsiTheme="minorHAnsi" w:cstheme="minorHAnsi"/>
              </w:rPr>
              <w:t xml:space="preserve">Užpildytas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6_1</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Į</w:t>
            </w:r>
            <w:r w:rsidR="002905D6">
              <w:rPr>
                <w:rFonts w:asciiTheme="minorHAnsi" w:hAnsiTheme="minorHAnsi" w:cstheme="minorHAnsi"/>
                <w:i/>
                <w:iCs/>
                <w:color w:val="2F5496" w:themeColor="accent1" w:themeShade="BF"/>
              </w:rPr>
              <w:t xml:space="preserve">kainiai ir </w:t>
            </w:r>
            <w:r w:rsidRPr="00223E59">
              <w:rPr>
                <w:rFonts w:asciiTheme="minorHAnsi" w:hAnsiTheme="minorHAnsi" w:cstheme="minorHAnsi"/>
                <w:i/>
                <w:iCs/>
                <w:color w:val="2F5496" w:themeColor="accent1" w:themeShade="BF"/>
              </w:rPr>
              <w:t>pasiūlymo formos skaičiuoklė</w:t>
            </w:r>
            <w:r w:rsidRPr="005070B6">
              <w:rPr>
                <w:rFonts w:asciiTheme="minorHAnsi" w:hAnsiTheme="minorHAnsi" w:cstheme="minorHAnsi"/>
                <w:i/>
                <w:iCs/>
                <w:color w:val="2F5496" w:themeColor="accent1" w:themeShade="BF"/>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B9E7A" w14:textId="77777777" w:rsidR="00223E59" w:rsidRPr="005070B6" w:rsidRDefault="00223E59"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B9100" w14:textId="77777777" w:rsidR="00223E59" w:rsidRPr="005070B6" w:rsidRDefault="00223E59"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68F4E" w14:textId="77777777" w:rsidR="00223E59" w:rsidRPr="005070B6" w:rsidRDefault="00223E59" w:rsidP="007636CF">
            <w:pPr>
              <w:rPr>
                <w:rFonts w:cstheme="minorHAnsi"/>
              </w:rPr>
            </w:pPr>
          </w:p>
        </w:tc>
      </w:tr>
      <w:tr w:rsidR="007636CF"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42BA1EBC" w:rsidR="007636CF" w:rsidRPr="005070B6" w:rsidRDefault="00112916" w:rsidP="007636CF">
            <w:pPr>
              <w:rPr>
                <w:rFonts w:asciiTheme="minorHAnsi" w:hAnsiTheme="minorHAnsi" w:cstheme="minorHAnsi"/>
              </w:rPr>
            </w:pPr>
            <w:r>
              <w:rPr>
                <w:rFonts w:asciiTheme="minorHAnsi" w:hAnsiTheme="minorHAnsi" w:cstheme="minorHAnsi"/>
              </w:rPr>
              <w:t>9</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3B584619" w:rsidR="007636CF" w:rsidRPr="005070B6" w:rsidRDefault="007636CF" w:rsidP="007636CF">
            <w:pPr>
              <w:jc w:val="both"/>
              <w:rPr>
                <w:rFonts w:asciiTheme="minorHAnsi" w:hAnsiTheme="minorHAnsi" w:cstheme="minorHAnsi"/>
                <w:iCs/>
              </w:rPr>
            </w:pPr>
            <w:r w:rsidRPr="005070B6">
              <w:rPr>
                <w:rFonts w:asciiTheme="minorHAnsi" w:hAnsiTheme="minorHAnsi" w:cstheme="minorHAnsi"/>
              </w:rPr>
              <w:t>Užpildyta</w:t>
            </w:r>
            <w:r w:rsidR="004F7788" w:rsidRPr="005070B6">
              <w:rPr>
                <w:rFonts w:asciiTheme="minorHAnsi" w:hAnsiTheme="minorHAnsi" w:cstheme="minorHAnsi"/>
              </w:rPr>
              <w:t>s</w:t>
            </w:r>
            <w:r w:rsidRPr="005070B6">
              <w:rPr>
                <w:rFonts w:asciiTheme="minorHAnsi" w:hAnsiTheme="minorHAnsi" w:cstheme="minorHAnsi"/>
              </w:rPr>
              <w:t xml:space="preserve">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sidR="00845AB0" w:rsidRPr="005070B6">
              <w:rPr>
                <w:rFonts w:asciiTheme="minorHAnsi" w:eastAsia="Calibri" w:hAnsiTheme="minorHAnsi" w:cstheme="minorHAnsi"/>
                <w:i/>
                <w:iCs/>
                <w:color w:val="2F5496" w:themeColor="accent1" w:themeShade="BF"/>
              </w:rPr>
              <w:t>7</w:t>
            </w:r>
            <w:r w:rsidR="00E95D35">
              <w:rPr>
                <w:rFonts w:asciiTheme="minorHAnsi" w:eastAsia="Calibri" w:hAnsiTheme="minorHAnsi" w:cstheme="minorHAnsi"/>
                <w:i/>
                <w:iCs/>
                <w:color w:val="2F5496" w:themeColor="accent1" w:themeShade="BF"/>
              </w:rPr>
              <w:t>_1</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iūlomų prekių techninės charakteristikos ir jų atitikimas techninės specifikacijos reikalavimams</w:t>
            </w:r>
            <w:r w:rsidR="00A14C59" w:rsidRPr="005070B6">
              <w:rPr>
                <w:rFonts w:asciiTheme="minorHAnsi" w:hAnsiTheme="minorHAnsi" w:cstheme="minorHAnsi"/>
                <w:i/>
                <w:iCs/>
                <w:color w:val="2F5496" w:themeColor="accent1" w:themeShade="BF"/>
              </w:rPr>
              <w:t>“ (1 pirkimo objekto dalis)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7636CF" w:rsidRPr="005070B6" w:rsidRDefault="007636CF" w:rsidP="007636CF">
            <w:pPr>
              <w:rPr>
                <w:rFonts w:asciiTheme="minorHAnsi" w:hAnsiTheme="minorHAnsi" w:cstheme="minorHAnsi"/>
              </w:rPr>
            </w:pPr>
          </w:p>
        </w:tc>
      </w:tr>
      <w:tr w:rsidR="007636CF"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3E936639" w:rsidR="007636CF" w:rsidRPr="005070B6" w:rsidRDefault="00112916" w:rsidP="2C9B9594">
            <w:pPr>
              <w:rPr>
                <w:rFonts w:asciiTheme="minorHAnsi" w:hAnsiTheme="minorHAnsi" w:cstheme="minorBidi"/>
              </w:rPr>
            </w:pPr>
            <w:r>
              <w:rPr>
                <w:rFonts w:asciiTheme="minorHAnsi" w:hAnsiTheme="minorHAnsi" w:cstheme="minorBidi"/>
              </w:rPr>
              <w:t>10</w:t>
            </w:r>
            <w:r w:rsidR="697713CD"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133DB672" w:rsidR="007636CF" w:rsidRPr="005070B6" w:rsidRDefault="003A5E68" w:rsidP="007636CF">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00E95D35">
              <w:rPr>
                <w:rFonts w:asciiTheme="minorHAnsi" w:eastAsia="Calibri" w:hAnsiTheme="minorHAnsi" w:cstheme="minorHAnsi"/>
                <w:i/>
                <w:iCs/>
                <w:color w:val="2F5496" w:themeColor="accent1" w:themeShade="BF"/>
              </w:rPr>
              <w:t>_1</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pirkimo sąlygų 7</w:t>
            </w:r>
            <w:r w:rsidR="00E95D35">
              <w:rPr>
                <w:rFonts w:asciiTheme="minorHAnsi" w:eastAsia="Calibri" w:hAnsiTheme="minorHAnsi" w:cstheme="minorHAnsi"/>
                <w:i/>
                <w:iCs/>
                <w:color w:val="2F5496" w:themeColor="accent1" w:themeShade="BF"/>
              </w:rPr>
              <w:t>_1</w:t>
            </w:r>
            <w:r w:rsidRPr="005070B6">
              <w:rPr>
                <w:rFonts w:asciiTheme="minorHAnsi" w:hAnsiTheme="minorHAnsi" w:cstheme="minorHAnsi"/>
                <w:i/>
                <w:iCs/>
                <w:color w:val="2F5496" w:themeColor="accent1" w:themeShade="BF"/>
              </w:rPr>
              <w:t xml:space="preserve"> priede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007636CF" w:rsidRPr="005070B6">
              <w:rPr>
                <w:rFonts w:asciiTheme="minorHAnsi" w:hAnsiTheme="minorHAnsi" w:cstheme="minorHAnsi"/>
              </w:rPr>
              <w:lastRenderedPageBreak/>
              <w:t xml:space="preserve">nurodyti </w:t>
            </w:r>
            <w:r w:rsidRPr="005070B6">
              <w:rPr>
                <w:rFonts w:asciiTheme="minorHAnsi" w:hAnsiTheme="minorHAnsi" w:cstheme="minorHAnsi"/>
              </w:rPr>
              <w:t xml:space="preserve">kartu su pasiūlymu privalomi pateikti </w:t>
            </w:r>
            <w:r w:rsidR="007636CF" w:rsidRPr="005070B6">
              <w:rPr>
                <w:rFonts w:asciiTheme="minorHAnsi" w:hAnsiTheme="minorHAnsi" w:cstheme="minorHAnsi"/>
              </w:rPr>
              <w:t>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7636CF" w:rsidRPr="005070B6" w:rsidRDefault="007636CF" w:rsidP="007636CF">
            <w:pPr>
              <w:rPr>
                <w:rFonts w:asciiTheme="minorHAnsi" w:hAnsiTheme="minorHAnsi" w:cstheme="minorHAnsi"/>
              </w:rPr>
            </w:pPr>
          </w:p>
        </w:tc>
      </w:tr>
      <w:tr w:rsidR="007636CF"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7636CF" w:rsidRPr="005070B6" w:rsidRDefault="007636CF" w:rsidP="007636CF">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7636CF" w:rsidRPr="005070B6" w:rsidRDefault="007636CF" w:rsidP="007636CF">
            <w:pPr>
              <w:rPr>
                <w:rFonts w:asciiTheme="minorHAnsi" w:hAnsiTheme="minorHAnsi" w:cstheme="minorHAnsi"/>
                <w:i/>
                <w:iCs/>
                <w:color w:val="000000" w:themeColor="text1"/>
              </w:rPr>
            </w:pPr>
            <w:r w:rsidRPr="005070B6">
              <w:rPr>
                <w:rFonts w:asciiTheme="minorHAnsi" w:hAnsiTheme="minorHAnsi" w:cstheme="minorHAnsi"/>
                <w:i/>
                <w:iCs/>
                <w:color w:val="FF0000"/>
              </w:rPr>
              <w:t xml:space="preserve">Kiti </w:t>
            </w:r>
            <w:r w:rsidR="00F14BFB" w:rsidRPr="005070B6">
              <w:rPr>
                <w:rFonts w:asciiTheme="minorHAnsi" w:hAnsiTheme="minorHAnsi" w:cstheme="minorHAnsi"/>
                <w:i/>
                <w:iCs/>
                <w:color w:val="FF0000"/>
              </w:rPr>
              <w:t xml:space="preserve">pateikiami </w:t>
            </w:r>
            <w:r w:rsidRPr="005070B6">
              <w:rPr>
                <w:rFonts w:asciiTheme="minorHAnsi" w:hAnsiTheme="minorHAnsi" w:cstheme="minorHAnsi"/>
                <w:i/>
                <w:iCs/>
                <w:color w:val="FF0000"/>
              </w:rPr>
              <w:t>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7636CF" w:rsidRPr="005070B6" w:rsidRDefault="007636CF" w:rsidP="007636CF">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6E7C4C8E"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E95D35">
        <w:rPr>
          <w:rFonts w:ascii="Calibri" w:eastAsia="Calibri" w:hAnsi="Calibri" w:cs="Calibri"/>
          <w:i/>
          <w:iCs/>
          <w:color w:val="000000" w:themeColor="text1"/>
          <w:sz w:val="20"/>
          <w:szCs w:val="20"/>
        </w:rPr>
        <w:t>_1</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77777777"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00011479" w:rsidRPr="2C9B9594">
        <w:rPr>
          <w:rFonts w:ascii="Calibri" w:hAnsi="Calibri" w:cs="Calibri"/>
          <w:b/>
          <w:bCs/>
          <w:color w:val="FF0000"/>
          <w:sz w:val="24"/>
          <w:szCs w:val="24"/>
        </w:rPr>
        <w:t>/ŪKIO SUBJEKTU, KURIO PAJĖGUMAIS REMIAMASI</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77777777"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00011479" w:rsidRPr="2C9B9594">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b/>
          <w:bCs/>
          <w:sz w:val="24"/>
          <w:szCs w:val="24"/>
        </w:rPr>
        <w:t>/ūkio subjektas, kurio pajėgumais remiamasi</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00011479" w:rsidRPr="2C9B9594">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14:paraId="1DD2F44E" w14:textId="77777777" w:rsidR="00011479" w:rsidRPr="005070B6" w:rsidRDefault="00011479" w:rsidP="00011479">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14:paraId="66600644" w14:textId="459A4598" w:rsidR="00EB518D" w:rsidRPr="005070B6" w:rsidRDefault="00011479" w:rsidP="2C9B9594">
      <w:pPr>
        <w:pStyle w:val="Antrat2"/>
        <w:spacing w:before="0"/>
        <w:jc w:val="right"/>
        <w:rPr>
          <w:rFonts w:ascii="Calibri" w:eastAsia="Calibri" w:hAnsi="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id="13" w:name="_Hlk194588270"/>
      <w:r w:rsidRPr="2C9B9594">
        <w:rPr>
          <w:rFonts w:ascii="Calibri" w:eastAsia="Times New Roman" w:hAnsi="Calibri" w:cs="Calibri"/>
          <w:i/>
          <w:iCs/>
          <w:color w:val="auto"/>
          <w:sz w:val="20"/>
          <w:szCs w:val="20"/>
          <w:lang w:eastAsia="en-US"/>
        </w:rPr>
        <w:t xml:space="preserve">Specialiųjų pirkimo sąlygų </w:t>
      </w:r>
      <w:r w:rsidR="0074117D">
        <w:rPr>
          <w:rFonts w:ascii="Calibri" w:eastAsia="Times New Roman" w:hAnsi="Calibri" w:cs="Calibri"/>
          <w:i/>
          <w:iCs/>
          <w:color w:val="auto"/>
          <w:sz w:val="20"/>
          <w:szCs w:val="20"/>
          <w:lang w:eastAsia="en-US"/>
        </w:rPr>
        <w:t>5</w:t>
      </w:r>
      <w:r w:rsidR="00E95D35">
        <w:rPr>
          <w:rFonts w:ascii="Calibri" w:eastAsia="Times New Roman" w:hAnsi="Calibri" w:cs="Calibri"/>
          <w:i/>
          <w:iCs/>
          <w:color w:val="auto"/>
          <w:sz w:val="20"/>
          <w:szCs w:val="20"/>
          <w:lang w:eastAsia="en-US"/>
        </w:rPr>
        <w:t>_1</w:t>
      </w:r>
      <w:r w:rsidRPr="2C9B9594">
        <w:rPr>
          <w:rFonts w:ascii="Calibri" w:eastAsia="Calibri" w:hAnsi="Calibri" w:cs="Calibri"/>
          <w:i/>
          <w:iCs/>
          <w:color w:val="000000" w:themeColor="text1"/>
          <w:sz w:val="20"/>
          <w:szCs w:val="20"/>
        </w:rPr>
        <w:t xml:space="preserve"> priedo „Pasiūlymų formos“</w:t>
      </w:r>
      <w:bookmarkEnd w:id="13"/>
    </w:p>
    <w:p w14:paraId="0CDD558B" w14:textId="059A2CCA" w:rsidR="00EB518D" w:rsidRPr="005070B6" w:rsidRDefault="00EB518D" w:rsidP="2C9B9594">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14:paraId="5863A906" w14:textId="22276C1F" w:rsidR="00011479" w:rsidRPr="005070B6" w:rsidRDefault="00011479" w:rsidP="00EB518D">
      <w:pPr>
        <w:pStyle w:val="Antrat2"/>
        <w:spacing w:before="0"/>
        <w:jc w:val="right"/>
        <w:rPr>
          <w:rFonts w:ascii="Calibri" w:hAnsi="Calibri" w:cs="Calibri"/>
        </w:rPr>
      </w:pPr>
    </w:p>
    <w:p w14:paraId="02581F7A" w14:textId="77777777" w:rsidR="00011479" w:rsidRPr="005070B6" w:rsidRDefault="00011479" w:rsidP="00011479">
      <w:pPr>
        <w:widowControl w:val="0"/>
        <w:tabs>
          <w:tab w:val="left" w:pos="480"/>
        </w:tabs>
        <w:spacing w:before="60" w:after="60"/>
        <w:ind w:left="6480"/>
        <w:rPr>
          <w:rFonts w:ascii="Calibri" w:hAnsi="Calibri" w:cs="Calibri"/>
        </w:rPr>
      </w:pPr>
    </w:p>
    <w:p w14:paraId="09BC4C10"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14:paraId="09E1C4B1"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14:paraId="75A51ABC" w14:textId="77777777" w:rsidR="00011479" w:rsidRPr="005070B6" w:rsidRDefault="00011479" w:rsidP="00011479">
      <w:pPr>
        <w:widowControl w:val="0"/>
        <w:tabs>
          <w:tab w:val="left" w:pos="480"/>
        </w:tabs>
        <w:spacing w:before="60" w:after="60"/>
        <w:rPr>
          <w:rFonts w:ascii="Calibri" w:hAnsi="Calibri" w:cs="Calibri"/>
          <w:sz w:val="24"/>
          <w:szCs w:val="24"/>
        </w:rPr>
      </w:pPr>
    </w:p>
    <w:p w14:paraId="59FF9BC3" w14:textId="77777777" w:rsidR="00011479" w:rsidRPr="005070B6" w:rsidRDefault="00011479" w:rsidP="00011479">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14:paraId="3E077B01" w14:textId="77777777" w:rsidR="00011479" w:rsidRPr="005070B6" w:rsidRDefault="00011479" w:rsidP="00011479">
      <w:pPr>
        <w:ind w:firstLine="1296"/>
        <w:jc w:val="both"/>
        <w:rPr>
          <w:rFonts w:ascii="Calibri" w:hAnsi="Calibri" w:cs="Calibri"/>
          <w:sz w:val="24"/>
          <w:szCs w:val="24"/>
        </w:rPr>
      </w:pPr>
    </w:p>
    <w:p w14:paraId="4006B62C" w14:textId="77777777" w:rsidR="00011479" w:rsidRPr="005070B6" w:rsidRDefault="00011479" w:rsidP="00011479">
      <w:pPr>
        <w:ind w:firstLine="1296"/>
        <w:jc w:val="both"/>
        <w:rPr>
          <w:rFonts w:ascii="Calibri" w:hAnsi="Calibri" w:cs="Calibri"/>
          <w:sz w:val="24"/>
          <w:szCs w:val="24"/>
        </w:rPr>
      </w:pPr>
    </w:p>
    <w:p w14:paraId="5C878389" w14:textId="77777777" w:rsidR="00011479" w:rsidRPr="005070B6" w:rsidRDefault="00011479" w:rsidP="00011479">
      <w:pPr>
        <w:widowControl w:val="0"/>
        <w:tabs>
          <w:tab w:val="left" w:pos="480"/>
        </w:tabs>
        <w:spacing w:before="60" w:after="60"/>
        <w:rPr>
          <w:rFonts w:ascii="Calibri" w:hAnsi="Calibri" w:cs="Calibri"/>
        </w:rPr>
      </w:pPr>
    </w:p>
    <w:p w14:paraId="55CDF888" w14:textId="77777777" w:rsidR="00011479" w:rsidRPr="005070B6" w:rsidRDefault="00011479" w:rsidP="00011479">
      <w:pPr>
        <w:widowControl w:val="0"/>
        <w:tabs>
          <w:tab w:val="left" w:pos="480"/>
        </w:tabs>
        <w:spacing w:before="60" w:after="60"/>
        <w:rPr>
          <w:rFonts w:ascii="Calibri" w:hAnsi="Calibri" w:cs="Calibri"/>
        </w:rPr>
      </w:pPr>
    </w:p>
    <w:p w14:paraId="59C46A79" w14:textId="77777777" w:rsidR="00011479" w:rsidRPr="005070B6" w:rsidRDefault="00011479" w:rsidP="00011479">
      <w:pPr>
        <w:widowControl w:val="0"/>
        <w:tabs>
          <w:tab w:val="left" w:pos="480"/>
        </w:tabs>
        <w:spacing w:before="60" w:after="60"/>
        <w:rPr>
          <w:rFonts w:ascii="Calibri" w:hAnsi="Calibri" w:cs="Calibri"/>
        </w:rPr>
      </w:pPr>
    </w:p>
    <w:p w14:paraId="5F358177" w14:textId="77777777" w:rsidR="00011479" w:rsidRPr="005070B6" w:rsidRDefault="00011479" w:rsidP="00011479">
      <w:pPr>
        <w:spacing w:before="60" w:after="60"/>
        <w:jc w:val="center"/>
        <w:rPr>
          <w:rFonts w:ascii="Calibri" w:hAnsi="Calibri" w:cs="Calibri"/>
        </w:rPr>
      </w:pPr>
      <w:r w:rsidRPr="2C9B9594">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2C9B9594">
        <w:rPr>
          <w:rFonts w:ascii="Calibri" w:hAnsi="Calibri" w:cs="Calibri"/>
        </w:rPr>
        <w:t>(Kvazisubtiekėjo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CBBAB" w14:textId="77777777" w:rsidR="00917838" w:rsidRDefault="00917838" w:rsidP="00D05666">
      <w:r>
        <w:separator/>
      </w:r>
    </w:p>
  </w:endnote>
  <w:endnote w:type="continuationSeparator" w:id="0">
    <w:p w14:paraId="3A0850F7" w14:textId="77777777" w:rsidR="00917838" w:rsidRDefault="00917838" w:rsidP="00D05666">
      <w:r>
        <w:continuationSeparator/>
      </w:r>
    </w:p>
  </w:endnote>
  <w:endnote w:type="continuationNotice" w:id="1">
    <w:p w14:paraId="46C46A4A" w14:textId="77777777" w:rsidR="00917838" w:rsidRDefault="00917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F9656" w14:textId="77777777" w:rsidR="00917838" w:rsidRDefault="00917838" w:rsidP="00D05666">
      <w:r>
        <w:separator/>
      </w:r>
    </w:p>
  </w:footnote>
  <w:footnote w:type="continuationSeparator" w:id="0">
    <w:p w14:paraId="09C48DBC" w14:textId="77777777" w:rsidR="00917838" w:rsidRDefault="00917838" w:rsidP="00D05666">
      <w:r>
        <w:continuationSeparator/>
      </w:r>
    </w:p>
  </w:footnote>
  <w:footnote w:type="continuationNotice" w:id="1">
    <w:p w14:paraId="021C518A" w14:textId="77777777" w:rsidR="00917838" w:rsidRDefault="00917838">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BFE"/>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2AE"/>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17838"/>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2DED"/>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5F9B"/>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9DB"/>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AE3FA9"/>
    <w:rsid w:val="1E145F8D"/>
    <w:rsid w:val="1E4C07C4"/>
    <w:rsid w:val="1EC7FDFC"/>
    <w:rsid w:val="200A54A2"/>
    <w:rsid w:val="204EF678"/>
    <w:rsid w:val="226A615D"/>
    <w:rsid w:val="22A4C7A2"/>
    <w:rsid w:val="22D718F1"/>
    <w:rsid w:val="22EE43CC"/>
    <w:rsid w:val="23346773"/>
    <w:rsid w:val="23669F6D"/>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6FB48F"/>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943667E"/>
    <w:rsid w:val="594FA05F"/>
    <w:rsid w:val="5AC94544"/>
    <w:rsid w:val="5ACA8C14"/>
    <w:rsid w:val="5AD84313"/>
    <w:rsid w:val="5B407698"/>
    <w:rsid w:val="5BDDAF4F"/>
    <w:rsid w:val="5BE13E7D"/>
    <w:rsid w:val="5CCFAF79"/>
    <w:rsid w:val="5D1AECE4"/>
    <w:rsid w:val="5D3A24C3"/>
    <w:rsid w:val="5DCFF2E8"/>
    <w:rsid w:val="5EDA1959"/>
    <w:rsid w:val="5F30B124"/>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D23A4F7"/>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321AC2-1812-4FD2-9B06-37B7B349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35D92D1-CDC6-4CD5-9554-CBDB90879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7357</Words>
  <Characters>4195</Characters>
  <Application>Microsoft Office Word</Application>
  <DocSecurity>0</DocSecurity>
  <Lines>34</Lines>
  <Paragraphs>23</Paragraphs>
  <ScaleCrop>false</ScaleCrop>
  <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12</cp:revision>
  <dcterms:created xsi:type="dcterms:W3CDTF">2026-02-03T12:07:00Z</dcterms:created>
  <dcterms:modified xsi:type="dcterms:W3CDTF">2026-03-12T11:50:00Z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